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CB35F" w14:textId="77777777" w:rsidR="006811F0" w:rsidRPr="004C73D8" w:rsidRDefault="006811F0" w:rsidP="006811F0">
      <w:pPr>
        <w:widowControl w:val="0"/>
        <w:spacing w:after="0" w:line="320" w:lineRule="atLeast"/>
        <w:jc w:val="center"/>
        <w:rPr>
          <w:rFonts w:ascii="Corbel" w:hAnsi="Corbel" w:cs="Arial"/>
          <w:b/>
          <w:color w:val="000000" w:themeColor="text1"/>
          <w:u w:val="single"/>
        </w:rPr>
      </w:pPr>
    </w:p>
    <w:p w14:paraId="51BCBA49" w14:textId="77777777" w:rsidR="006811F0" w:rsidRPr="004C73D8" w:rsidRDefault="006811F0" w:rsidP="006811F0">
      <w:pPr>
        <w:widowControl w:val="0"/>
        <w:spacing w:after="0" w:line="320" w:lineRule="atLeast"/>
        <w:jc w:val="center"/>
        <w:rPr>
          <w:rFonts w:ascii="Corbel" w:hAnsi="Corbel" w:cs="Arial"/>
          <w:b/>
          <w:color w:val="000000" w:themeColor="text1"/>
          <w:u w:val="single"/>
        </w:rPr>
      </w:pPr>
    </w:p>
    <w:p w14:paraId="7679DAE4" w14:textId="517A091F" w:rsidR="008B0D40" w:rsidRPr="004C73D8" w:rsidRDefault="008B0D40" w:rsidP="006811F0">
      <w:pPr>
        <w:widowControl w:val="0"/>
        <w:spacing w:after="0" w:line="320" w:lineRule="atLeast"/>
        <w:jc w:val="center"/>
        <w:rPr>
          <w:rFonts w:ascii="Corbel" w:hAnsi="Corbel" w:cs="Arial"/>
          <w:b/>
          <w:color w:val="000000" w:themeColor="text1"/>
          <w:u w:val="single"/>
        </w:rPr>
      </w:pPr>
      <w:r w:rsidRPr="004C73D8">
        <w:rPr>
          <w:rFonts w:ascii="Corbel" w:hAnsi="Corbel" w:cs="Arial"/>
          <w:b/>
          <w:color w:val="000000" w:themeColor="text1"/>
          <w:u w:val="single"/>
        </w:rPr>
        <w:t xml:space="preserve">TERMO DE </w:t>
      </w:r>
      <w:r w:rsidR="00CB6888" w:rsidRPr="004C73D8">
        <w:rPr>
          <w:rFonts w:ascii="Corbel" w:hAnsi="Corbel" w:cs="Arial"/>
          <w:b/>
          <w:color w:val="000000" w:themeColor="text1"/>
          <w:u w:val="single"/>
        </w:rPr>
        <w:t>ADESÃO E</w:t>
      </w:r>
      <w:r w:rsidR="006C1724" w:rsidRPr="004C73D8">
        <w:rPr>
          <w:rFonts w:ascii="Corbel" w:hAnsi="Corbel" w:cs="Arial"/>
          <w:b/>
          <w:color w:val="000000" w:themeColor="text1"/>
          <w:u w:val="single"/>
        </w:rPr>
        <w:t xml:space="preserve"> CIÊNCIA DE RISCO</w:t>
      </w:r>
    </w:p>
    <w:p w14:paraId="3BCF5D08" w14:textId="77777777" w:rsidR="008B0D40" w:rsidRPr="004C73D8" w:rsidRDefault="008B0D40" w:rsidP="006811F0">
      <w:pPr>
        <w:widowControl w:val="0"/>
        <w:spacing w:after="0" w:line="320" w:lineRule="atLeast"/>
        <w:jc w:val="center"/>
        <w:rPr>
          <w:rFonts w:ascii="Corbel" w:hAnsi="Corbel" w:cs="Arial"/>
          <w:color w:val="000000" w:themeColor="text1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268"/>
        <w:gridCol w:w="4840"/>
        <w:gridCol w:w="2628"/>
      </w:tblGrid>
      <w:tr w:rsidR="00D47AB2" w:rsidRPr="004C73D8" w14:paraId="04143733" w14:textId="77777777" w:rsidTr="0093190F"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989DE5" w14:textId="77777777" w:rsidR="00D47AB2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</w:rPr>
            </w:pPr>
          </w:p>
        </w:tc>
        <w:tc>
          <w:tcPr>
            <w:tcW w:w="4840" w:type="dxa"/>
            <w:tcBorders>
              <w:left w:val="single" w:sz="4" w:space="0" w:color="auto"/>
              <w:bottom w:val="single" w:sz="4" w:space="0" w:color="auto"/>
            </w:tcBorders>
          </w:tcPr>
          <w:p w14:paraId="19EE293F" w14:textId="77777777" w:rsidR="00D47AB2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smallCaps/>
                <w:color w:val="000000" w:themeColor="text1"/>
              </w:rPr>
            </w:pPr>
            <w:r w:rsidRPr="004C73D8">
              <w:rPr>
                <w:rFonts w:ascii="Corbel" w:hAnsi="Corbel" w:cs="Arial"/>
                <w:b/>
                <w:smallCaps/>
                <w:color w:val="000000" w:themeColor="text1"/>
              </w:rPr>
              <w:t>DENOMINAÇÃO SOCIAL</w:t>
            </w:r>
          </w:p>
        </w:tc>
        <w:tc>
          <w:tcPr>
            <w:tcW w:w="2628" w:type="dxa"/>
          </w:tcPr>
          <w:p w14:paraId="60B11234" w14:textId="77777777" w:rsidR="00D47AB2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smallCaps/>
                <w:color w:val="000000" w:themeColor="text1"/>
              </w:rPr>
            </w:pPr>
            <w:r w:rsidRPr="004C73D8">
              <w:rPr>
                <w:rFonts w:ascii="Corbel" w:hAnsi="Corbel" w:cs="Arial"/>
                <w:b/>
                <w:smallCaps/>
                <w:color w:val="000000" w:themeColor="text1"/>
              </w:rPr>
              <w:t>CNPJ ou Código CVM</w:t>
            </w:r>
          </w:p>
        </w:tc>
      </w:tr>
      <w:tr w:rsidR="008D4468" w:rsidRPr="004C73D8" w14:paraId="3D7AC310" w14:textId="77777777" w:rsidTr="0085040D"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6965EFF" w14:textId="77777777" w:rsidR="008D4468" w:rsidRPr="004C73D8" w:rsidRDefault="008D4468" w:rsidP="008D4468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</w:rPr>
            </w:pPr>
            <w:r w:rsidRPr="004C73D8">
              <w:rPr>
                <w:rFonts w:ascii="Corbel" w:hAnsi="Corbel" w:cs="Arial"/>
                <w:b/>
                <w:color w:val="000000" w:themeColor="text1"/>
              </w:rPr>
              <w:t>FUNDO</w:t>
            </w:r>
          </w:p>
        </w:tc>
        <w:tc>
          <w:tcPr>
            <w:tcW w:w="48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1C70A58" w14:textId="2EDBCB22" w:rsidR="008D4468" w:rsidRPr="00200BD6" w:rsidRDefault="00470962" w:rsidP="007D2227">
            <w:pPr>
              <w:autoSpaceDE w:val="0"/>
              <w:autoSpaceDN w:val="0"/>
              <w:adjustRightInd w:val="0"/>
              <w:rPr>
                <w:rFonts w:ascii="Corbel,Bold" w:eastAsia="Corbel,Bold" w:cs="Corbel,Bold"/>
                <w:b/>
                <w:bCs/>
                <w:sz w:val="19"/>
                <w:szCs w:val="19"/>
              </w:rPr>
            </w:pPr>
            <w:r w:rsidRPr="00470962">
              <w:rPr>
                <w:rFonts w:ascii="Corbel,Bold" w:eastAsia="Corbel,Bold" w:cs="Corbel,Bold"/>
                <w:b/>
                <w:bCs/>
                <w:sz w:val="19"/>
                <w:szCs w:val="19"/>
              </w:rPr>
              <w:t>BNP PARIBAS PREMIUM EQUITIES FUNDO DE INVESTIMENTO FINANCEIRO EM A</w:t>
            </w:r>
            <w:r w:rsidRPr="00470962">
              <w:rPr>
                <w:rFonts w:ascii="Corbel,Bold" w:eastAsia="Corbel,Bold" w:cs="Corbel,Bold"/>
                <w:b/>
                <w:bCs/>
                <w:sz w:val="19"/>
                <w:szCs w:val="19"/>
              </w:rPr>
              <w:t>ÇÕ</w:t>
            </w:r>
            <w:r w:rsidRPr="00470962">
              <w:rPr>
                <w:rFonts w:ascii="Corbel,Bold" w:eastAsia="Corbel,Bold" w:cs="Corbel,Bold"/>
                <w:b/>
                <w:bCs/>
                <w:sz w:val="19"/>
                <w:szCs w:val="19"/>
              </w:rPr>
              <w:t>ES</w:t>
            </w:r>
          </w:p>
        </w:tc>
        <w:tc>
          <w:tcPr>
            <w:tcW w:w="2628" w:type="dxa"/>
            <w:tcBorders>
              <w:bottom w:val="single" w:sz="4" w:space="0" w:color="auto"/>
            </w:tcBorders>
            <w:shd w:val="clear" w:color="auto" w:fill="auto"/>
          </w:tcPr>
          <w:p w14:paraId="6BE4A42A" w14:textId="7095013C" w:rsidR="008D4468" w:rsidRPr="004C73D8" w:rsidRDefault="00470962" w:rsidP="008D4468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</w:rPr>
            </w:pPr>
            <w:r w:rsidRPr="00470962">
              <w:rPr>
                <w:rFonts w:ascii="Corbel" w:hAnsi="Corbel" w:cs="Corbel"/>
                <w:sz w:val="19"/>
                <w:szCs w:val="19"/>
              </w:rPr>
              <w:t>30.282.227/0001-38</w:t>
            </w:r>
          </w:p>
        </w:tc>
      </w:tr>
      <w:tr w:rsidR="008D4468" w:rsidRPr="004C73D8" w14:paraId="2B2E5F30" w14:textId="77777777" w:rsidTr="00AA267B">
        <w:tc>
          <w:tcPr>
            <w:tcW w:w="2268" w:type="dxa"/>
          </w:tcPr>
          <w:p w14:paraId="299A148E" w14:textId="77777777" w:rsidR="008D4468" w:rsidRPr="004C73D8" w:rsidRDefault="008D4468" w:rsidP="008D4468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</w:rPr>
            </w:pPr>
            <w:r w:rsidRPr="004C73D8">
              <w:rPr>
                <w:rFonts w:ascii="Corbel" w:hAnsi="Corbel" w:cs="Arial"/>
                <w:b/>
                <w:color w:val="000000" w:themeColor="text1"/>
              </w:rPr>
              <w:t>CLASSE DE COTAS</w:t>
            </w:r>
          </w:p>
        </w:tc>
        <w:tc>
          <w:tcPr>
            <w:tcW w:w="48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71359F7" w14:textId="2D188A8E" w:rsidR="008D4468" w:rsidRPr="004C73D8" w:rsidRDefault="00470962" w:rsidP="007D2227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</w:rPr>
            </w:pPr>
            <w:r w:rsidRPr="00470962">
              <w:rPr>
                <w:rFonts w:ascii="Corbel,Bold" w:eastAsia="Corbel,Bold" w:cs="Corbel,Bold"/>
                <w:b/>
                <w:bCs/>
                <w:sz w:val="19"/>
                <w:szCs w:val="19"/>
              </w:rPr>
              <w:t>BNP PARIBAS PREMIUM EQUITIES CLASSE DE INVESTIMENTO EM CLASSES DE INVESTIMENTO EM A</w:t>
            </w:r>
            <w:r w:rsidRPr="00470962">
              <w:rPr>
                <w:rFonts w:ascii="Corbel,Bold" w:eastAsia="Corbel,Bold" w:cs="Corbel,Bold"/>
                <w:b/>
                <w:bCs/>
                <w:sz w:val="19"/>
                <w:szCs w:val="19"/>
              </w:rPr>
              <w:t>ÇÕ</w:t>
            </w:r>
            <w:r w:rsidRPr="00470962">
              <w:rPr>
                <w:rFonts w:ascii="Corbel,Bold" w:eastAsia="Corbel,Bold" w:cs="Corbel,Bold"/>
                <w:b/>
                <w:bCs/>
                <w:sz w:val="19"/>
                <w:szCs w:val="19"/>
              </w:rPr>
              <w:t>ES RESPONSABILIDADE LIMITADA</w:t>
            </w:r>
          </w:p>
        </w:tc>
        <w:tc>
          <w:tcPr>
            <w:tcW w:w="2628" w:type="dxa"/>
            <w:tcBorders>
              <w:bottom w:val="single" w:sz="4" w:space="0" w:color="auto"/>
            </w:tcBorders>
            <w:shd w:val="clear" w:color="auto" w:fill="auto"/>
          </w:tcPr>
          <w:p w14:paraId="5C6F0C0E" w14:textId="4779EE1A" w:rsidR="008D4468" w:rsidRPr="004C73D8" w:rsidRDefault="00470962" w:rsidP="008D4468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</w:rPr>
            </w:pPr>
            <w:r w:rsidRPr="00470962">
              <w:rPr>
                <w:rFonts w:ascii="Corbel" w:hAnsi="Corbel" w:cs="Corbel"/>
                <w:sz w:val="19"/>
                <w:szCs w:val="19"/>
              </w:rPr>
              <w:t>30.282.227/0001-38</w:t>
            </w:r>
          </w:p>
        </w:tc>
      </w:tr>
      <w:tr w:rsidR="00D47AB2" w:rsidRPr="004C73D8" w14:paraId="2D5AA856" w14:textId="77777777" w:rsidTr="0093190F">
        <w:tc>
          <w:tcPr>
            <w:tcW w:w="2268" w:type="dxa"/>
            <w:tcBorders>
              <w:bottom w:val="single" w:sz="4" w:space="0" w:color="auto"/>
            </w:tcBorders>
          </w:tcPr>
          <w:p w14:paraId="2D066FB5" w14:textId="77777777" w:rsidR="00D47AB2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</w:rPr>
            </w:pPr>
            <w:r w:rsidRPr="004C73D8">
              <w:rPr>
                <w:rFonts w:ascii="Corbel" w:hAnsi="Corbel" w:cs="Arial"/>
                <w:b/>
                <w:color w:val="000000" w:themeColor="text1"/>
              </w:rPr>
              <w:t xml:space="preserve">SUBCLASSE </w:t>
            </w:r>
          </w:p>
        </w:tc>
        <w:tc>
          <w:tcPr>
            <w:tcW w:w="4840" w:type="dxa"/>
            <w:tcBorders>
              <w:bottom w:val="single" w:sz="4" w:space="0" w:color="auto"/>
            </w:tcBorders>
          </w:tcPr>
          <w:p w14:paraId="6AF8403A" w14:textId="164A0192" w:rsidR="00D47AB2" w:rsidRPr="004C73D8" w:rsidRDefault="00505D1D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</w:rPr>
            </w:pPr>
            <w:r w:rsidRPr="00505D1D">
              <w:rPr>
                <w:rFonts w:ascii="Corbel" w:hAnsi="Corbel" w:cs="Arial"/>
                <w:bCs/>
                <w:color w:val="000000" w:themeColor="text1"/>
              </w:rPr>
              <w:t>N/A</w:t>
            </w:r>
          </w:p>
        </w:tc>
        <w:tc>
          <w:tcPr>
            <w:tcW w:w="2628" w:type="dxa"/>
            <w:tcBorders>
              <w:bottom w:val="single" w:sz="4" w:space="0" w:color="auto"/>
            </w:tcBorders>
          </w:tcPr>
          <w:p w14:paraId="50C4EA3B" w14:textId="567BEF3B" w:rsidR="00D47AB2" w:rsidRPr="004C73D8" w:rsidRDefault="00505D1D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</w:rPr>
            </w:pPr>
            <w:r w:rsidRPr="00505D1D">
              <w:rPr>
                <w:rFonts w:ascii="Corbel" w:hAnsi="Corbel" w:cs="Arial"/>
                <w:bCs/>
                <w:color w:val="000000" w:themeColor="text1"/>
              </w:rPr>
              <w:t>N/A</w:t>
            </w:r>
          </w:p>
        </w:tc>
      </w:tr>
      <w:tr w:rsidR="00D47AB2" w:rsidRPr="004C73D8" w14:paraId="798700F8" w14:textId="77777777" w:rsidTr="0093190F"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F8A8FD" w14:textId="77777777" w:rsidR="00D47AB2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</w:rPr>
            </w:pP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7798CD" w14:textId="77777777" w:rsidR="00D47AB2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2DAE5D" w14:textId="77777777" w:rsidR="00D47AB2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</w:rPr>
            </w:pPr>
          </w:p>
        </w:tc>
      </w:tr>
      <w:tr w:rsidR="00D47AB2" w:rsidRPr="004C73D8" w14:paraId="04DFD389" w14:textId="77777777" w:rsidTr="0093190F">
        <w:tc>
          <w:tcPr>
            <w:tcW w:w="973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B3D2C78" w14:textId="77777777" w:rsidR="00D47AB2" w:rsidRPr="004C73D8" w:rsidRDefault="00D47AB2" w:rsidP="006811F0">
            <w:pPr>
              <w:widowControl w:val="0"/>
              <w:spacing w:line="320" w:lineRule="atLeast"/>
              <w:jc w:val="center"/>
              <w:rPr>
                <w:rFonts w:ascii="Corbel" w:hAnsi="Corbel" w:cs="Arial"/>
                <w:b/>
                <w:smallCaps/>
                <w:color w:val="000000" w:themeColor="text1"/>
              </w:rPr>
            </w:pPr>
            <w:r w:rsidRPr="004C73D8">
              <w:rPr>
                <w:rFonts w:ascii="Corbel" w:hAnsi="Corbel" w:cs="Arial"/>
                <w:b/>
                <w:smallCaps/>
                <w:color w:val="000000" w:themeColor="text1"/>
              </w:rPr>
              <w:t>Identificação dos Prestadores de Serviços Essenciais</w:t>
            </w:r>
          </w:p>
        </w:tc>
      </w:tr>
      <w:tr w:rsidR="00D47AB2" w:rsidRPr="004C73D8" w14:paraId="2F4981A7" w14:textId="77777777" w:rsidTr="0093190F">
        <w:tc>
          <w:tcPr>
            <w:tcW w:w="2268" w:type="dxa"/>
          </w:tcPr>
          <w:p w14:paraId="19C2DD61" w14:textId="77777777" w:rsidR="00D47AB2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</w:rPr>
            </w:pPr>
            <w:r w:rsidRPr="004C73D8">
              <w:rPr>
                <w:rFonts w:ascii="Corbel" w:hAnsi="Corbel" w:cs="Arial"/>
                <w:b/>
                <w:color w:val="000000" w:themeColor="text1"/>
              </w:rPr>
              <w:t>ADMINISTRADOR</w:t>
            </w:r>
          </w:p>
        </w:tc>
        <w:tc>
          <w:tcPr>
            <w:tcW w:w="4840" w:type="dxa"/>
          </w:tcPr>
          <w:p w14:paraId="63B384F6" w14:textId="11B751DC" w:rsidR="00D47AB2" w:rsidRPr="004C73D8" w:rsidRDefault="006811F0" w:rsidP="006811F0">
            <w:pPr>
              <w:spacing w:line="320" w:lineRule="atLeast"/>
              <w:rPr>
                <w:rFonts w:ascii="Corbel" w:hAnsi="Corbel" w:cs="Arial"/>
              </w:rPr>
            </w:pPr>
            <w:r w:rsidRPr="004C73D8">
              <w:rPr>
                <w:rFonts w:ascii="Corbel" w:hAnsi="Corbel" w:cs="Arial"/>
              </w:rPr>
              <w:t>BANCO BNP PARIBAS BRASIL S.A.</w:t>
            </w:r>
          </w:p>
        </w:tc>
        <w:tc>
          <w:tcPr>
            <w:tcW w:w="2628" w:type="dxa"/>
          </w:tcPr>
          <w:p w14:paraId="7900D071" w14:textId="73BA41EC" w:rsidR="00D47AB2" w:rsidRPr="004C73D8" w:rsidRDefault="006811F0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</w:rPr>
            </w:pPr>
            <w:r w:rsidRPr="004C73D8">
              <w:rPr>
                <w:rFonts w:ascii="Corbel" w:hAnsi="Corbel" w:cs="Arial"/>
              </w:rPr>
              <w:t>01.522.368/0001-82</w:t>
            </w:r>
          </w:p>
        </w:tc>
      </w:tr>
      <w:tr w:rsidR="00D47AB2" w:rsidRPr="004C73D8" w14:paraId="458F95C6" w14:textId="77777777" w:rsidTr="0093190F">
        <w:tc>
          <w:tcPr>
            <w:tcW w:w="2268" w:type="dxa"/>
            <w:tcBorders>
              <w:bottom w:val="single" w:sz="4" w:space="0" w:color="auto"/>
            </w:tcBorders>
          </w:tcPr>
          <w:p w14:paraId="31FFAE39" w14:textId="77777777" w:rsidR="00D47AB2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</w:rPr>
            </w:pPr>
            <w:r w:rsidRPr="004C73D8">
              <w:rPr>
                <w:rFonts w:ascii="Corbel" w:hAnsi="Corbel" w:cs="Arial"/>
                <w:b/>
                <w:color w:val="000000" w:themeColor="text1"/>
              </w:rPr>
              <w:t>GESTOR</w:t>
            </w:r>
          </w:p>
        </w:tc>
        <w:tc>
          <w:tcPr>
            <w:tcW w:w="4840" w:type="dxa"/>
            <w:tcBorders>
              <w:bottom w:val="single" w:sz="4" w:space="0" w:color="auto"/>
            </w:tcBorders>
          </w:tcPr>
          <w:p w14:paraId="38CB9048" w14:textId="4CC8D6CA" w:rsidR="00D47AB2" w:rsidRPr="004C73D8" w:rsidRDefault="00EF668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  <w:lang w:val="fr-FR"/>
              </w:rPr>
            </w:pPr>
            <w:r w:rsidRPr="00EF6682">
              <w:rPr>
                <w:rFonts w:ascii="Corbel" w:hAnsi="Corbel" w:cs="Arial"/>
                <w:bCs/>
                <w:color w:val="000000" w:themeColor="text1"/>
                <w:lang w:val="fr-FR"/>
              </w:rPr>
              <w:t>BNP PARIBAS ASSET MANAGEMENT BRASIL LTDA</w:t>
            </w:r>
          </w:p>
        </w:tc>
        <w:tc>
          <w:tcPr>
            <w:tcW w:w="2628" w:type="dxa"/>
            <w:tcBorders>
              <w:bottom w:val="single" w:sz="4" w:space="0" w:color="auto"/>
            </w:tcBorders>
          </w:tcPr>
          <w:p w14:paraId="746AF03F" w14:textId="4B4B8136" w:rsidR="00D47AB2" w:rsidRPr="004C73D8" w:rsidRDefault="00EF668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</w:rPr>
            </w:pPr>
            <w:r w:rsidRPr="00EF6682">
              <w:rPr>
                <w:rFonts w:ascii="Corbel" w:hAnsi="Corbel" w:cs="Arial"/>
                <w:bCs/>
                <w:color w:val="000000" w:themeColor="text1"/>
              </w:rPr>
              <w:t>02.562.663/0001-25</w:t>
            </w:r>
          </w:p>
        </w:tc>
      </w:tr>
      <w:tr w:rsidR="00D47AB2" w:rsidRPr="004C73D8" w14:paraId="21E80AC2" w14:textId="77777777" w:rsidTr="0093190F"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71B48F" w14:textId="77777777" w:rsidR="00D47AB2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</w:rPr>
            </w:pP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288D72" w14:textId="77777777" w:rsidR="00D47AB2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C70A6E" w14:textId="77777777" w:rsidR="00D47AB2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</w:rPr>
            </w:pPr>
          </w:p>
        </w:tc>
      </w:tr>
      <w:tr w:rsidR="00D47AB2" w:rsidRPr="004C73D8" w14:paraId="15721C2C" w14:textId="77777777" w:rsidTr="0093190F">
        <w:tc>
          <w:tcPr>
            <w:tcW w:w="9736" w:type="dxa"/>
            <w:gridSpan w:val="3"/>
            <w:tcBorders>
              <w:top w:val="single" w:sz="4" w:space="0" w:color="auto"/>
            </w:tcBorders>
          </w:tcPr>
          <w:p w14:paraId="5DF1846C" w14:textId="77777777" w:rsidR="00D47AB2" w:rsidRPr="004C73D8" w:rsidRDefault="00D47AB2" w:rsidP="006811F0">
            <w:pPr>
              <w:widowControl w:val="0"/>
              <w:spacing w:line="320" w:lineRule="atLeast"/>
              <w:jc w:val="center"/>
              <w:rPr>
                <w:rFonts w:ascii="Corbel" w:hAnsi="Corbel" w:cs="Arial"/>
                <w:b/>
                <w:smallCaps/>
                <w:color w:val="000000" w:themeColor="text1"/>
              </w:rPr>
            </w:pPr>
            <w:r w:rsidRPr="004C73D8">
              <w:rPr>
                <w:rFonts w:ascii="Corbel" w:hAnsi="Corbel" w:cs="Arial"/>
                <w:b/>
                <w:smallCaps/>
                <w:color w:val="000000" w:themeColor="text1"/>
              </w:rPr>
              <w:t>Identificação do Cotista</w:t>
            </w:r>
          </w:p>
        </w:tc>
      </w:tr>
      <w:tr w:rsidR="00D47AB2" w:rsidRPr="004C73D8" w14:paraId="216DA9C5" w14:textId="77777777" w:rsidTr="0093190F">
        <w:tc>
          <w:tcPr>
            <w:tcW w:w="7108" w:type="dxa"/>
            <w:gridSpan w:val="2"/>
          </w:tcPr>
          <w:p w14:paraId="42AC9A49" w14:textId="77777777" w:rsidR="008A5C77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</w:rPr>
            </w:pPr>
            <w:r w:rsidRPr="004C73D8">
              <w:rPr>
                <w:rFonts w:ascii="Corbel" w:hAnsi="Corbel" w:cs="Arial"/>
                <w:b/>
                <w:color w:val="000000" w:themeColor="text1"/>
              </w:rPr>
              <w:t xml:space="preserve">Nome / Razão Social do investidor </w:t>
            </w:r>
          </w:p>
          <w:p w14:paraId="487DF06B" w14:textId="72A7B41D" w:rsidR="00D47AB2" w:rsidRPr="004C73D8" w:rsidRDefault="008A5C77" w:rsidP="008A5C77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</w:rPr>
            </w:pPr>
            <w:r w:rsidRPr="004C73D8">
              <w:rPr>
                <w:rFonts w:ascii="Corbel" w:eastAsia="Times New Roman" w:hAnsi="Corbel" w:cs="Tahoma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4C73D8">
              <w:rPr>
                <w:rFonts w:ascii="Corbel" w:eastAsia="Times New Roman" w:hAnsi="Corbel" w:cs="Tahoma"/>
                <w:color w:val="000000"/>
              </w:rPr>
              <w:instrText xml:space="preserve"> FORMTEXT </w:instrText>
            </w:r>
            <w:r w:rsidRPr="004C73D8">
              <w:rPr>
                <w:rFonts w:ascii="Corbel" w:eastAsia="Times New Roman" w:hAnsi="Corbel" w:cs="Tahoma"/>
                <w:color w:val="000000"/>
              </w:rPr>
            </w:r>
            <w:r w:rsidRPr="004C73D8">
              <w:rPr>
                <w:rFonts w:ascii="Corbel" w:eastAsia="Times New Roman" w:hAnsi="Corbel" w:cs="Tahoma"/>
                <w:color w:val="000000"/>
              </w:rPr>
              <w:fldChar w:fldCharType="separate"/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color w:val="000000"/>
              </w:rPr>
              <w:fldChar w:fldCharType="end"/>
            </w:r>
            <w:bookmarkEnd w:id="0"/>
          </w:p>
        </w:tc>
        <w:tc>
          <w:tcPr>
            <w:tcW w:w="2628" w:type="dxa"/>
          </w:tcPr>
          <w:p w14:paraId="227D091F" w14:textId="77777777" w:rsidR="00D47AB2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</w:rPr>
            </w:pPr>
            <w:r w:rsidRPr="004C73D8">
              <w:rPr>
                <w:rFonts w:ascii="Corbel" w:hAnsi="Corbel" w:cs="Arial"/>
                <w:b/>
                <w:color w:val="000000" w:themeColor="text1"/>
              </w:rPr>
              <w:t>CPF/ CNPJ</w:t>
            </w:r>
          </w:p>
          <w:p w14:paraId="31D3B258" w14:textId="38718F38" w:rsidR="00D47AB2" w:rsidRPr="004C73D8" w:rsidRDefault="008A5C77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</w:rPr>
            </w:pPr>
            <w:r w:rsidRPr="004C73D8">
              <w:rPr>
                <w:rFonts w:ascii="Corbel" w:eastAsia="Times New Roman" w:hAnsi="Corbel" w:cs="Tahoma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C73D8">
              <w:rPr>
                <w:rFonts w:ascii="Corbel" w:eastAsia="Times New Roman" w:hAnsi="Corbel" w:cs="Tahoma"/>
                <w:color w:val="000000"/>
              </w:rPr>
              <w:instrText xml:space="preserve"> FORMTEXT </w:instrText>
            </w:r>
            <w:r w:rsidRPr="004C73D8">
              <w:rPr>
                <w:rFonts w:ascii="Corbel" w:eastAsia="Times New Roman" w:hAnsi="Corbel" w:cs="Tahoma"/>
                <w:color w:val="000000"/>
              </w:rPr>
            </w:r>
            <w:r w:rsidRPr="004C73D8">
              <w:rPr>
                <w:rFonts w:ascii="Corbel" w:eastAsia="Times New Roman" w:hAnsi="Corbel" w:cs="Tahoma"/>
                <w:color w:val="000000"/>
              </w:rPr>
              <w:fldChar w:fldCharType="separate"/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color w:val="000000"/>
              </w:rPr>
              <w:fldChar w:fldCharType="end"/>
            </w:r>
          </w:p>
        </w:tc>
      </w:tr>
      <w:tr w:rsidR="00D47AB2" w:rsidRPr="004C73D8" w14:paraId="40226A2E" w14:textId="77777777" w:rsidTr="0093190F">
        <w:tc>
          <w:tcPr>
            <w:tcW w:w="7108" w:type="dxa"/>
            <w:gridSpan w:val="2"/>
          </w:tcPr>
          <w:p w14:paraId="0716AF34" w14:textId="77777777" w:rsidR="00D47AB2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</w:rPr>
            </w:pPr>
            <w:r w:rsidRPr="004C73D8">
              <w:rPr>
                <w:rFonts w:ascii="Corbel" w:hAnsi="Corbel" w:cs="Arial"/>
                <w:b/>
                <w:color w:val="000000" w:themeColor="text1"/>
              </w:rPr>
              <w:t>Nome do Representante (se aplicável)</w:t>
            </w:r>
          </w:p>
          <w:p w14:paraId="0C4C200E" w14:textId="49610B5C" w:rsidR="00D47AB2" w:rsidRPr="004C73D8" w:rsidRDefault="008A5C77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</w:rPr>
            </w:pPr>
            <w:r w:rsidRPr="004C73D8">
              <w:rPr>
                <w:rFonts w:ascii="Corbel" w:eastAsia="Times New Roman" w:hAnsi="Corbel" w:cs="Tahoma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C73D8">
              <w:rPr>
                <w:rFonts w:ascii="Corbel" w:eastAsia="Times New Roman" w:hAnsi="Corbel" w:cs="Tahoma"/>
                <w:color w:val="000000"/>
              </w:rPr>
              <w:instrText xml:space="preserve"> FORMTEXT </w:instrText>
            </w:r>
            <w:r w:rsidRPr="004C73D8">
              <w:rPr>
                <w:rFonts w:ascii="Corbel" w:eastAsia="Times New Roman" w:hAnsi="Corbel" w:cs="Tahoma"/>
                <w:color w:val="000000"/>
              </w:rPr>
            </w:r>
            <w:r w:rsidRPr="004C73D8">
              <w:rPr>
                <w:rFonts w:ascii="Corbel" w:eastAsia="Times New Roman" w:hAnsi="Corbel" w:cs="Tahoma"/>
                <w:color w:val="000000"/>
              </w:rPr>
              <w:fldChar w:fldCharType="separate"/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color w:val="000000"/>
              </w:rPr>
              <w:fldChar w:fldCharType="end"/>
            </w:r>
          </w:p>
        </w:tc>
        <w:tc>
          <w:tcPr>
            <w:tcW w:w="2628" w:type="dxa"/>
          </w:tcPr>
          <w:p w14:paraId="5F767B79" w14:textId="77777777" w:rsidR="00D47AB2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</w:rPr>
            </w:pPr>
            <w:r w:rsidRPr="004C73D8">
              <w:rPr>
                <w:rFonts w:ascii="Corbel" w:hAnsi="Corbel" w:cs="Arial"/>
                <w:b/>
                <w:color w:val="000000" w:themeColor="text1"/>
              </w:rPr>
              <w:t>CPF/ CNPJ</w:t>
            </w:r>
          </w:p>
          <w:p w14:paraId="5F6BA83F" w14:textId="6AA96A3E" w:rsidR="00D47AB2" w:rsidRPr="004C73D8" w:rsidRDefault="008A5C77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</w:rPr>
            </w:pPr>
            <w:r w:rsidRPr="004C73D8">
              <w:rPr>
                <w:rFonts w:ascii="Corbel" w:eastAsia="Times New Roman" w:hAnsi="Corbel" w:cs="Tahoma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C73D8">
              <w:rPr>
                <w:rFonts w:ascii="Corbel" w:eastAsia="Times New Roman" w:hAnsi="Corbel" w:cs="Tahoma"/>
                <w:color w:val="000000"/>
              </w:rPr>
              <w:instrText xml:space="preserve"> FORMTEXT </w:instrText>
            </w:r>
            <w:r w:rsidRPr="004C73D8">
              <w:rPr>
                <w:rFonts w:ascii="Corbel" w:eastAsia="Times New Roman" w:hAnsi="Corbel" w:cs="Tahoma"/>
                <w:color w:val="000000"/>
              </w:rPr>
            </w:r>
            <w:r w:rsidRPr="004C73D8">
              <w:rPr>
                <w:rFonts w:ascii="Corbel" w:eastAsia="Times New Roman" w:hAnsi="Corbel" w:cs="Tahoma"/>
                <w:color w:val="000000"/>
              </w:rPr>
              <w:fldChar w:fldCharType="separate"/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color w:val="000000"/>
              </w:rPr>
              <w:fldChar w:fldCharType="end"/>
            </w:r>
          </w:p>
        </w:tc>
      </w:tr>
    </w:tbl>
    <w:p w14:paraId="0294C6BB" w14:textId="77777777" w:rsidR="00D47AB2" w:rsidRPr="004C73D8" w:rsidRDefault="00D47AB2" w:rsidP="006811F0">
      <w:pPr>
        <w:spacing w:after="0" w:line="320" w:lineRule="atLeast"/>
        <w:rPr>
          <w:rFonts w:ascii="Corbel" w:hAnsi="Corbel" w:cs="Arial"/>
          <w:lang w:eastAsia="en-US"/>
        </w:rPr>
      </w:pPr>
    </w:p>
    <w:p w14:paraId="14E3F8AF" w14:textId="7BF81E79" w:rsidR="00966FB7" w:rsidRPr="004C73D8" w:rsidRDefault="00D9419D" w:rsidP="006811F0">
      <w:pPr>
        <w:spacing w:after="0" w:line="320" w:lineRule="atLeast"/>
        <w:jc w:val="both"/>
        <w:rPr>
          <w:rFonts w:ascii="Corbel" w:hAnsi="Corbel" w:cs="Arial"/>
        </w:rPr>
      </w:pPr>
      <w:r w:rsidRPr="004C73D8">
        <w:rPr>
          <w:rFonts w:ascii="Corbel" w:hAnsi="Corbel" w:cs="Arial"/>
        </w:rPr>
        <w:t>Pelo presente Termo de Adesão</w:t>
      </w:r>
      <w:r w:rsidR="00B660BF" w:rsidRPr="004C73D8">
        <w:rPr>
          <w:rFonts w:ascii="Corbel" w:hAnsi="Corbel" w:cs="Arial"/>
        </w:rPr>
        <w:t xml:space="preserve"> e Ciência de Risco,</w:t>
      </w:r>
      <w:r w:rsidR="00B80D5D" w:rsidRPr="004C73D8">
        <w:rPr>
          <w:rFonts w:ascii="Corbel" w:hAnsi="Corbel" w:cs="Arial"/>
        </w:rPr>
        <w:t xml:space="preserve"> </w:t>
      </w:r>
      <w:r w:rsidR="00B80D5D" w:rsidRPr="004C73D8">
        <w:rPr>
          <w:rFonts w:ascii="Corbel" w:hAnsi="Corbel" w:cs="Arial"/>
          <w:u w:val="single"/>
        </w:rPr>
        <w:t>d</w:t>
      </w:r>
      <w:r w:rsidRPr="004C73D8">
        <w:rPr>
          <w:rFonts w:ascii="Corbel" w:hAnsi="Corbel" w:cs="Arial"/>
          <w:u w:val="single"/>
        </w:rPr>
        <w:t>eclaro</w:t>
      </w:r>
      <w:r w:rsidR="00426151" w:rsidRPr="004C73D8">
        <w:rPr>
          <w:rFonts w:ascii="Corbel" w:hAnsi="Corbel" w:cs="Arial"/>
        </w:rPr>
        <w:t xml:space="preserve"> </w:t>
      </w:r>
      <w:r w:rsidR="008F6AB5" w:rsidRPr="004C73D8">
        <w:rPr>
          <w:rFonts w:ascii="Corbel" w:hAnsi="Corbel" w:cs="Arial"/>
        </w:rPr>
        <w:t>que recebi</w:t>
      </w:r>
      <w:r w:rsidR="00B660BF" w:rsidRPr="004C73D8">
        <w:rPr>
          <w:rFonts w:ascii="Corbel" w:hAnsi="Corbel" w:cs="Arial"/>
        </w:rPr>
        <w:t xml:space="preserve"> a versão atualizada do</w:t>
      </w:r>
      <w:r w:rsidRPr="004C73D8">
        <w:rPr>
          <w:rFonts w:ascii="Corbel" w:hAnsi="Corbel" w:cs="Arial"/>
        </w:rPr>
        <w:t xml:space="preserve"> Regulamento</w:t>
      </w:r>
      <w:r w:rsidR="005463E3" w:rsidRPr="004C73D8">
        <w:rPr>
          <w:rFonts w:ascii="Corbel" w:hAnsi="Corbel" w:cs="Arial"/>
        </w:rPr>
        <w:t xml:space="preserve">, </w:t>
      </w:r>
      <w:bookmarkStart w:id="1" w:name="_Hlk131431364"/>
      <w:r w:rsidR="00C25F90" w:rsidRPr="004C73D8">
        <w:rPr>
          <w:rFonts w:ascii="Corbel" w:hAnsi="Corbel" w:cs="Arial"/>
        </w:rPr>
        <w:t>A</w:t>
      </w:r>
      <w:r w:rsidR="005463E3" w:rsidRPr="004C73D8">
        <w:rPr>
          <w:rFonts w:ascii="Corbel" w:hAnsi="Corbel" w:cs="Arial"/>
        </w:rPr>
        <w:t xml:space="preserve">nexo da </w:t>
      </w:r>
      <w:r w:rsidR="00C25F90" w:rsidRPr="004C73D8">
        <w:rPr>
          <w:rFonts w:ascii="Corbel" w:hAnsi="Corbel" w:cs="Arial"/>
        </w:rPr>
        <w:t>C</w:t>
      </w:r>
      <w:r w:rsidR="005463E3" w:rsidRPr="004C73D8">
        <w:rPr>
          <w:rFonts w:ascii="Corbel" w:hAnsi="Corbel" w:cs="Arial"/>
        </w:rPr>
        <w:t>lasse</w:t>
      </w:r>
      <w:r w:rsidR="00D21295" w:rsidRPr="004C73D8">
        <w:rPr>
          <w:rFonts w:ascii="Corbel" w:hAnsi="Corbel" w:cs="Arial"/>
        </w:rPr>
        <w:t xml:space="preserve"> e</w:t>
      </w:r>
      <w:r w:rsidR="009D2A8B" w:rsidRPr="004C73D8">
        <w:rPr>
          <w:rFonts w:ascii="Corbel" w:hAnsi="Corbel" w:cs="Arial"/>
        </w:rPr>
        <w:t xml:space="preserve"> </w:t>
      </w:r>
      <w:r w:rsidR="00C25F90" w:rsidRPr="004C73D8">
        <w:rPr>
          <w:rFonts w:ascii="Corbel" w:hAnsi="Corbel" w:cs="Arial"/>
        </w:rPr>
        <w:t>A</w:t>
      </w:r>
      <w:r w:rsidR="005463E3" w:rsidRPr="004C73D8">
        <w:rPr>
          <w:rFonts w:ascii="Corbel" w:hAnsi="Corbel" w:cs="Arial"/>
        </w:rPr>
        <w:t xml:space="preserve">pêndice da </w:t>
      </w:r>
      <w:r w:rsidR="00CF3970" w:rsidRPr="004C73D8">
        <w:rPr>
          <w:rFonts w:ascii="Corbel" w:hAnsi="Corbel" w:cs="Arial"/>
        </w:rPr>
        <w:t>Subclasse</w:t>
      </w:r>
      <w:r w:rsidR="00FD4E97" w:rsidRPr="004C73D8">
        <w:rPr>
          <w:rFonts w:ascii="Corbel" w:hAnsi="Corbel" w:cs="Arial"/>
        </w:rPr>
        <w:t xml:space="preserve"> acima identificados</w:t>
      </w:r>
      <w:r w:rsidR="00CF3970" w:rsidRPr="004C73D8">
        <w:rPr>
          <w:rFonts w:ascii="Corbel" w:hAnsi="Corbel" w:cs="Arial"/>
        </w:rPr>
        <w:t xml:space="preserve">, bem como </w:t>
      </w:r>
      <w:r w:rsidRPr="004C73D8">
        <w:rPr>
          <w:rFonts w:ascii="Corbel" w:hAnsi="Corbel" w:cs="Arial"/>
        </w:rPr>
        <w:t>a Lâmina de Informações Essenciais, se houver</w:t>
      </w:r>
      <w:r w:rsidR="00426151" w:rsidRPr="004C73D8">
        <w:rPr>
          <w:rFonts w:ascii="Corbel" w:hAnsi="Corbel" w:cs="Arial"/>
        </w:rPr>
        <w:t xml:space="preserve"> (em conjunto denominados “</w:t>
      </w:r>
      <w:r w:rsidR="00426151" w:rsidRPr="004C73D8">
        <w:rPr>
          <w:rFonts w:ascii="Corbel" w:hAnsi="Corbel" w:cs="Arial"/>
          <w:u w:val="single"/>
        </w:rPr>
        <w:t>Documentos</w:t>
      </w:r>
      <w:r w:rsidR="00426151" w:rsidRPr="004C73D8">
        <w:rPr>
          <w:rFonts w:ascii="Corbel" w:hAnsi="Corbel" w:cs="Arial"/>
        </w:rPr>
        <w:t>”)</w:t>
      </w:r>
      <w:r w:rsidR="008A128C" w:rsidRPr="004C73D8">
        <w:rPr>
          <w:rFonts w:ascii="Corbel" w:hAnsi="Corbel" w:cs="Arial"/>
        </w:rPr>
        <w:t xml:space="preserve"> </w:t>
      </w:r>
      <w:r w:rsidR="00B660BF" w:rsidRPr="004C73D8">
        <w:rPr>
          <w:rFonts w:ascii="Corbel" w:hAnsi="Corbel" w:cs="Arial"/>
        </w:rPr>
        <w:t>e</w:t>
      </w:r>
      <w:r w:rsidRPr="004C73D8">
        <w:rPr>
          <w:rFonts w:ascii="Corbel" w:hAnsi="Corbel" w:cs="Arial"/>
        </w:rPr>
        <w:t>,</w:t>
      </w:r>
      <w:r w:rsidR="00B660BF" w:rsidRPr="004C73D8">
        <w:rPr>
          <w:rFonts w:ascii="Corbel" w:hAnsi="Corbel" w:cs="Arial"/>
        </w:rPr>
        <w:t xml:space="preserve"> após a devida leitura</w:t>
      </w:r>
      <w:r w:rsidR="00426151" w:rsidRPr="004C73D8">
        <w:rPr>
          <w:rFonts w:ascii="Corbel" w:hAnsi="Corbel" w:cs="Arial"/>
        </w:rPr>
        <w:t xml:space="preserve"> e compreensão de seu</w:t>
      </w:r>
      <w:r w:rsidR="00C5559E" w:rsidRPr="004C73D8">
        <w:rPr>
          <w:rFonts w:ascii="Corbel" w:hAnsi="Corbel" w:cs="Arial"/>
        </w:rPr>
        <w:t xml:space="preserve"> conteúdo</w:t>
      </w:r>
      <w:r w:rsidR="00426151" w:rsidRPr="004C73D8">
        <w:rPr>
          <w:rFonts w:ascii="Corbel" w:hAnsi="Corbel" w:cs="Arial"/>
        </w:rPr>
        <w:t>,</w:t>
      </w:r>
      <w:r w:rsidR="00B660BF" w:rsidRPr="004C73D8">
        <w:rPr>
          <w:rFonts w:ascii="Corbel" w:hAnsi="Corbel" w:cs="Arial"/>
        </w:rPr>
        <w:t xml:space="preserve"> </w:t>
      </w:r>
      <w:r w:rsidRPr="004C73D8">
        <w:rPr>
          <w:rFonts w:ascii="Corbel" w:hAnsi="Corbel" w:cs="Arial"/>
        </w:rPr>
        <w:t xml:space="preserve">concordo </w:t>
      </w:r>
      <w:r w:rsidR="00B660BF" w:rsidRPr="004C73D8">
        <w:rPr>
          <w:rFonts w:ascii="Corbel" w:hAnsi="Corbel" w:cs="Arial"/>
        </w:rPr>
        <w:t>com</w:t>
      </w:r>
      <w:r w:rsidRPr="004C73D8">
        <w:rPr>
          <w:rFonts w:ascii="Corbel" w:hAnsi="Corbel" w:cs="Arial"/>
        </w:rPr>
        <w:t xml:space="preserve"> seus termos e condições</w:t>
      </w:r>
      <w:r w:rsidR="00426151" w:rsidRPr="004C73D8">
        <w:rPr>
          <w:rFonts w:ascii="Corbel" w:hAnsi="Corbel" w:cs="Arial"/>
        </w:rPr>
        <w:t xml:space="preserve">. Declaro, ainda, </w:t>
      </w:r>
      <w:r w:rsidR="00426151" w:rsidRPr="004C73D8">
        <w:rPr>
          <w:rFonts w:ascii="Corbel" w:hAnsi="Corbel" w:cs="Arial"/>
          <w:u w:val="single"/>
        </w:rPr>
        <w:t>estar ciente</w:t>
      </w:r>
      <w:r w:rsidR="00426151" w:rsidRPr="004C73D8">
        <w:rPr>
          <w:rFonts w:ascii="Corbel" w:hAnsi="Corbel" w:cs="Arial"/>
        </w:rPr>
        <w:t xml:space="preserve"> de que: </w:t>
      </w:r>
    </w:p>
    <w:p w14:paraId="59C0CC18" w14:textId="77777777" w:rsidR="00426151" w:rsidRPr="004C73D8" w:rsidRDefault="00426151" w:rsidP="006811F0">
      <w:pPr>
        <w:spacing w:after="0" w:line="320" w:lineRule="atLeast"/>
        <w:jc w:val="both"/>
        <w:rPr>
          <w:rFonts w:ascii="Corbel" w:hAnsi="Corbel" w:cs="Arial"/>
        </w:rPr>
      </w:pPr>
    </w:p>
    <w:p w14:paraId="5BF4862D" w14:textId="3A07A7FC" w:rsidR="002A49EE" w:rsidRPr="004C73D8" w:rsidRDefault="002A49EE" w:rsidP="006811F0">
      <w:pPr>
        <w:pStyle w:val="PargrafodaLista"/>
        <w:widowControl w:val="0"/>
        <w:numPr>
          <w:ilvl w:val="0"/>
          <w:numId w:val="2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</w:rPr>
      </w:pPr>
      <w:r w:rsidRPr="004C73D8">
        <w:rPr>
          <w:rFonts w:ascii="Corbel" w:hAnsi="Corbel" w:cs="Arial"/>
        </w:rPr>
        <w:t xml:space="preserve">os fatores de risco relativos à </w:t>
      </w:r>
      <w:r w:rsidR="00FD4E97" w:rsidRPr="004C73D8">
        <w:rPr>
          <w:rFonts w:ascii="Corbel" w:hAnsi="Corbel" w:cs="Arial"/>
        </w:rPr>
        <w:t>C</w:t>
      </w:r>
      <w:r w:rsidRPr="004C73D8">
        <w:rPr>
          <w:rFonts w:ascii="Corbel" w:hAnsi="Corbel" w:cs="Arial"/>
        </w:rPr>
        <w:t xml:space="preserve">lasse e, se for o caso, </w:t>
      </w:r>
      <w:r w:rsidR="00FD4E97" w:rsidRPr="004C73D8">
        <w:rPr>
          <w:rFonts w:ascii="Corbel" w:hAnsi="Corbel" w:cs="Arial"/>
        </w:rPr>
        <w:t>S</w:t>
      </w:r>
      <w:r w:rsidRPr="004C73D8">
        <w:rPr>
          <w:rFonts w:ascii="Corbel" w:hAnsi="Corbel" w:cs="Arial"/>
        </w:rPr>
        <w:t>ubclasse de cotas</w:t>
      </w:r>
      <w:r w:rsidR="006F7640" w:rsidRPr="004C73D8">
        <w:rPr>
          <w:rFonts w:ascii="Corbel" w:hAnsi="Corbel" w:cs="Arial"/>
        </w:rPr>
        <w:t xml:space="preserve"> se encontram detalhados nos Documentos</w:t>
      </w:r>
      <w:r w:rsidRPr="004C73D8">
        <w:rPr>
          <w:rFonts w:ascii="Corbel" w:hAnsi="Corbel" w:cs="Arial"/>
        </w:rPr>
        <w:t>;</w:t>
      </w:r>
    </w:p>
    <w:bookmarkEnd w:id="1"/>
    <w:p w14:paraId="08C808A6" w14:textId="536F31F4" w:rsidR="00966FB7" w:rsidRPr="004C73D8" w:rsidRDefault="00D9419D" w:rsidP="006811F0">
      <w:pPr>
        <w:pStyle w:val="PargrafodaLista"/>
        <w:widowControl w:val="0"/>
        <w:numPr>
          <w:ilvl w:val="0"/>
          <w:numId w:val="2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</w:rPr>
      </w:pPr>
      <w:r w:rsidRPr="004C73D8">
        <w:rPr>
          <w:rFonts w:ascii="Corbel" w:hAnsi="Corbel" w:cs="Arial"/>
        </w:rPr>
        <w:t xml:space="preserve">as aplicações realizadas não contam com </w:t>
      </w:r>
      <w:r w:rsidR="00426151" w:rsidRPr="004C73D8">
        <w:rPr>
          <w:rFonts w:ascii="Corbel" w:hAnsi="Corbel" w:cs="Arial"/>
        </w:rPr>
        <w:t xml:space="preserve">qualquer garantia contra eventuais perdas patrimoniais que possam ser incorridas pela Classe </w:t>
      </w:r>
      <w:r w:rsidR="00FD4E97" w:rsidRPr="004C73D8">
        <w:rPr>
          <w:rFonts w:ascii="Corbel" w:hAnsi="Corbel" w:cs="Arial"/>
        </w:rPr>
        <w:t>por parte dos</w:t>
      </w:r>
      <w:r w:rsidRPr="004C73D8">
        <w:rPr>
          <w:rFonts w:ascii="Corbel" w:hAnsi="Corbel" w:cs="Arial"/>
        </w:rPr>
        <w:t xml:space="preserve"> </w:t>
      </w:r>
      <w:r w:rsidR="00426151" w:rsidRPr="004C73D8">
        <w:rPr>
          <w:rFonts w:ascii="Corbel" w:hAnsi="Corbel" w:cs="Arial"/>
        </w:rPr>
        <w:t>Prestadores de Serviço Essenciais</w:t>
      </w:r>
      <w:r w:rsidRPr="004C73D8">
        <w:rPr>
          <w:rFonts w:ascii="Corbel" w:hAnsi="Corbel" w:cs="Arial"/>
        </w:rPr>
        <w:t xml:space="preserve">, de qualquer empresa pertencente ao seu conglomerado financeiro, </w:t>
      </w:r>
      <w:r w:rsidR="00426151" w:rsidRPr="004C73D8">
        <w:rPr>
          <w:rFonts w:ascii="Corbel" w:hAnsi="Corbel" w:cs="Arial"/>
        </w:rPr>
        <w:t>d</w:t>
      </w:r>
      <w:r w:rsidR="009D5214" w:rsidRPr="004C73D8">
        <w:rPr>
          <w:rFonts w:ascii="Corbel" w:hAnsi="Corbel" w:cs="Arial"/>
        </w:rPr>
        <w:t>e qualquer outro prestador de serviço</w:t>
      </w:r>
      <w:r w:rsidR="002B4D3A" w:rsidRPr="004C73D8">
        <w:rPr>
          <w:rFonts w:ascii="Corbel" w:hAnsi="Corbel" w:cs="Arial"/>
        </w:rPr>
        <w:t xml:space="preserve">, </w:t>
      </w:r>
      <w:r w:rsidRPr="004C73D8">
        <w:rPr>
          <w:rFonts w:ascii="Corbel" w:hAnsi="Corbel" w:cs="Arial"/>
        </w:rPr>
        <w:t>de qualquer mecanismo de seguro ou do Fundo Garantidor de Créditos – FGC</w:t>
      </w:r>
      <w:r w:rsidR="008F6AB5" w:rsidRPr="004C73D8">
        <w:rPr>
          <w:rFonts w:ascii="Corbel" w:hAnsi="Corbel" w:cs="Arial"/>
        </w:rPr>
        <w:t>;</w:t>
      </w:r>
    </w:p>
    <w:p w14:paraId="2A0D86AA" w14:textId="353407B1" w:rsidR="00CB4457" w:rsidRPr="004C73D8" w:rsidRDefault="00D9419D" w:rsidP="006811F0">
      <w:pPr>
        <w:pStyle w:val="PargrafodaLista"/>
        <w:widowControl w:val="0"/>
        <w:numPr>
          <w:ilvl w:val="0"/>
          <w:numId w:val="2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</w:rPr>
      </w:pPr>
      <w:r w:rsidRPr="004C73D8">
        <w:rPr>
          <w:rFonts w:ascii="Corbel" w:hAnsi="Corbel" w:cs="Arial"/>
        </w:rPr>
        <w:t>a concessão de registro</w:t>
      </w:r>
      <w:r w:rsidR="00426151" w:rsidRPr="004C73D8">
        <w:rPr>
          <w:rFonts w:ascii="Corbel" w:hAnsi="Corbel" w:cs="Arial"/>
        </w:rPr>
        <w:t xml:space="preserve"> de funcionamento e </w:t>
      </w:r>
      <w:r w:rsidRPr="004C73D8">
        <w:rPr>
          <w:rFonts w:ascii="Corbel" w:hAnsi="Corbel" w:cs="Arial"/>
        </w:rPr>
        <w:t>para a venda de cotas d</w:t>
      </w:r>
      <w:r w:rsidR="009D5214" w:rsidRPr="004C73D8">
        <w:rPr>
          <w:rFonts w:ascii="Corbel" w:hAnsi="Corbel" w:cs="Arial"/>
        </w:rPr>
        <w:t>est</w:t>
      </w:r>
      <w:r w:rsidR="00D21295" w:rsidRPr="004C73D8">
        <w:rPr>
          <w:rFonts w:ascii="Corbel" w:hAnsi="Corbel" w:cs="Arial"/>
        </w:rPr>
        <w:t xml:space="preserve">a </w:t>
      </w:r>
      <w:r w:rsidR="009D5214" w:rsidRPr="004C73D8">
        <w:rPr>
          <w:rFonts w:ascii="Corbel" w:hAnsi="Corbel" w:cs="Arial"/>
        </w:rPr>
        <w:t xml:space="preserve">Classe </w:t>
      </w:r>
      <w:r w:rsidR="00145D2C" w:rsidRPr="004C73D8">
        <w:rPr>
          <w:rFonts w:ascii="Corbel" w:hAnsi="Corbel" w:cs="Arial"/>
        </w:rPr>
        <w:t xml:space="preserve">ou Subclasse, se houver, </w:t>
      </w:r>
      <w:r w:rsidRPr="004C73D8">
        <w:rPr>
          <w:rFonts w:ascii="Corbel" w:hAnsi="Corbel" w:cs="Arial"/>
        </w:rPr>
        <w:t>não implica, por parte da CVM, garantia de veracidade das informações prestadas ou de adequação do</w:t>
      </w:r>
      <w:r w:rsidR="00426151" w:rsidRPr="004C73D8">
        <w:rPr>
          <w:rFonts w:ascii="Corbel" w:hAnsi="Corbel" w:cs="Arial"/>
        </w:rPr>
        <w:t xml:space="preserve">s Documentos </w:t>
      </w:r>
      <w:r w:rsidRPr="004C73D8">
        <w:rPr>
          <w:rFonts w:ascii="Corbel" w:hAnsi="Corbel" w:cs="Arial"/>
        </w:rPr>
        <w:t xml:space="preserve">à legislação vigente ou julgamento sobre a qualidade de </w:t>
      </w:r>
      <w:r w:rsidR="00426151" w:rsidRPr="004C73D8">
        <w:rPr>
          <w:rFonts w:ascii="Corbel" w:hAnsi="Corbel" w:cs="Arial"/>
        </w:rPr>
        <w:t>seus</w:t>
      </w:r>
      <w:r w:rsidRPr="004C73D8">
        <w:rPr>
          <w:rFonts w:ascii="Corbel" w:hAnsi="Corbel" w:cs="Arial"/>
        </w:rPr>
        <w:t xml:space="preserve"> prestadores de serviços;</w:t>
      </w:r>
    </w:p>
    <w:p w14:paraId="39355E3E" w14:textId="1043CAFB" w:rsidR="00DC55F3" w:rsidRPr="004C73D8" w:rsidRDefault="00DC55F3" w:rsidP="006811F0">
      <w:pPr>
        <w:pStyle w:val="PargrafodaLista"/>
        <w:widowControl w:val="0"/>
        <w:numPr>
          <w:ilvl w:val="0"/>
          <w:numId w:val="2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</w:rPr>
      </w:pPr>
      <w:r w:rsidRPr="004C73D8">
        <w:rPr>
          <w:rFonts w:ascii="Corbel" w:hAnsi="Corbel" w:cs="Arial"/>
        </w:rPr>
        <w:t>as estratégias de investimento podem resultar em perdas superiores ao capital aplicado</w:t>
      </w:r>
      <w:r w:rsidR="00EE5A67" w:rsidRPr="004C73D8">
        <w:rPr>
          <w:rFonts w:ascii="Corbel" w:hAnsi="Corbel" w:cs="Arial"/>
        </w:rPr>
        <w:t>, observada a responsabilidade limitada do cotista ao valor subscrito de suas cotas</w:t>
      </w:r>
      <w:r w:rsidR="00C5559E" w:rsidRPr="004C73D8">
        <w:rPr>
          <w:rFonts w:ascii="Corbel" w:hAnsi="Corbel" w:cs="Arial"/>
        </w:rPr>
        <w:t>;</w:t>
      </w:r>
    </w:p>
    <w:p w14:paraId="421BF218" w14:textId="5B1C6792" w:rsidR="00B80D5D" w:rsidRPr="004C73D8" w:rsidRDefault="00B80D5D" w:rsidP="006811F0">
      <w:pPr>
        <w:pStyle w:val="PargrafodaLista"/>
        <w:widowControl w:val="0"/>
        <w:numPr>
          <w:ilvl w:val="0"/>
          <w:numId w:val="2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</w:rPr>
      </w:pPr>
      <w:r w:rsidRPr="004C73D8">
        <w:rPr>
          <w:rFonts w:ascii="Corbel" w:hAnsi="Corbel" w:cs="Arial"/>
        </w:rPr>
        <w:t>os recursos que serão utilizados na integralização de suas cotas</w:t>
      </w:r>
      <w:r w:rsidR="00CA4B69" w:rsidRPr="004C73D8">
        <w:rPr>
          <w:rFonts w:ascii="Corbel" w:hAnsi="Corbel" w:cs="Arial"/>
        </w:rPr>
        <w:t xml:space="preserve"> </w:t>
      </w:r>
      <w:r w:rsidRPr="004C73D8">
        <w:rPr>
          <w:rFonts w:ascii="Corbel" w:hAnsi="Corbel" w:cs="Arial"/>
        </w:rPr>
        <w:t>não serão oriundos de quaisquer práticas que possam ser consideradas como crimes previstos na legislação relativa à lavagem de dinheiro</w:t>
      </w:r>
      <w:r w:rsidR="00C260D1" w:rsidRPr="004C73D8">
        <w:rPr>
          <w:rFonts w:ascii="Corbel" w:hAnsi="Corbel" w:cs="Arial"/>
        </w:rPr>
        <w:t xml:space="preserve"> e crimes correlatos</w:t>
      </w:r>
      <w:r w:rsidRPr="004C73D8">
        <w:rPr>
          <w:rFonts w:ascii="Corbel" w:hAnsi="Corbel" w:cs="Arial"/>
        </w:rPr>
        <w:t>;</w:t>
      </w:r>
    </w:p>
    <w:p w14:paraId="1F872371" w14:textId="1EA8097E" w:rsidR="00B6570D" w:rsidRPr="004C73D8" w:rsidRDefault="00B80D5D" w:rsidP="006811F0">
      <w:pPr>
        <w:pStyle w:val="PargrafodaLista"/>
        <w:widowControl w:val="0"/>
        <w:numPr>
          <w:ilvl w:val="0"/>
          <w:numId w:val="2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</w:rPr>
      </w:pPr>
      <w:r w:rsidRPr="004C73D8">
        <w:rPr>
          <w:rFonts w:ascii="Corbel" w:hAnsi="Corbel" w:cs="Arial"/>
        </w:rPr>
        <w:lastRenderedPageBreak/>
        <w:t xml:space="preserve">manterei a documentação pessoal e </w:t>
      </w:r>
      <w:r w:rsidR="00C260D1" w:rsidRPr="004C73D8">
        <w:rPr>
          <w:rFonts w:ascii="Corbel" w:hAnsi="Corbel" w:cs="Arial"/>
        </w:rPr>
        <w:t xml:space="preserve">ficha cadastral </w:t>
      </w:r>
      <w:r w:rsidRPr="004C73D8">
        <w:rPr>
          <w:rFonts w:ascii="Corbel" w:hAnsi="Corbel" w:cs="Arial"/>
        </w:rPr>
        <w:t xml:space="preserve">atualizadas, de acordo com as regras </w:t>
      </w:r>
      <w:r w:rsidR="00C260D1" w:rsidRPr="004C73D8">
        <w:rPr>
          <w:rFonts w:ascii="Corbel" w:hAnsi="Corbel" w:cs="Arial"/>
        </w:rPr>
        <w:t xml:space="preserve">e prazos </w:t>
      </w:r>
      <w:r w:rsidRPr="004C73D8">
        <w:rPr>
          <w:rFonts w:ascii="Corbel" w:hAnsi="Corbel" w:cs="Arial"/>
        </w:rPr>
        <w:t xml:space="preserve">vigentes, e prestarei ao Administrador quaisquer informações adicionais consideradas relevantes para justificar as movimentações financeiras realizadas; </w:t>
      </w:r>
    </w:p>
    <w:p w14:paraId="25CA2666" w14:textId="26F457A9" w:rsidR="00426151" w:rsidRPr="004C73D8" w:rsidRDefault="00426151" w:rsidP="006811F0">
      <w:pPr>
        <w:pStyle w:val="PargrafodaLista"/>
        <w:widowControl w:val="0"/>
        <w:numPr>
          <w:ilvl w:val="0"/>
          <w:numId w:val="2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</w:rPr>
      </w:pPr>
      <w:r w:rsidRPr="004C73D8">
        <w:rPr>
          <w:rFonts w:ascii="Corbel" w:hAnsi="Corbel" w:cs="Arial"/>
        </w:rPr>
        <w:t>devo informar</w:t>
      </w:r>
      <w:r w:rsidR="00B80D5D" w:rsidRPr="004C73D8">
        <w:rPr>
          <w:rFonts w:ascii="Corbel" w:hAnsi="Corbel" w:cs="Arial"/>
        </w:rPr>
        <w:t xml:space="preserve"> ao Administrador qualquer situação que me coloque em situação de conflito de interesses em relação a qualquer matéria objeto de deliberação pela </w:t>
      </w:r>
      <w:r w:rsidR="00C260D1" w:rsidRPr="004C73D8">
        <w:rPr>
          <w:rFonts w:ascii="Corbel" w:hAnsi="Corbel" w:cs="Arial"/>
        </w:rPr>
        <w:t>assembleia geral</w:t>
      </w:r>
      <w:r w:rsidR="00B80D5D" w:rsidRPr="004C73D8">
        <w:rPr>
          <w:rFonts w:ascii="Corbel" w:hAnsi="Corbel" w:cs="Arial"/>
        </w:rPr>
        <w:t>, ficando impedido de votar nas matérias relacionadas ao objeto do conflito de interesses, enquanto permanecer o conflito</w:t>
      </w:r>
      <w:r w:rsidR="008A5C77" w:rsidRPr="004C73D8">
        <w:rPr>
          <w:rFonts w:ascii="Corbel" w:hAnsi="Corbel" w:cs="Arial"/>
        </w:rPr>
        <w:t>.</w:t>
      </w:r>
    </w:p>
    <w:p w14:paraId="06D3C71D" w14:textId="77777777" w:rsidR="008A5C77" w:rsidRPr="004C73D8" w:rsidRDefault="008A5C77" w:rsidP="008A5C77">
      <w:pPr>
        <w:pStyle w:val="PargrafodaLista"/>
        <w:widowControl w:val="0"/>
        <w:spacing w:after="0" w:line="320" w:lineRule="atLeast"/>
        <w:ind w:left="426"/>
        <w:contextualSpacing w:val="0"/>
        <w:jc w:val="both"/>
        <w:rPr>
          <w:rFonts w:ascii="Corbel" w:hAnsi="Corbel" w:cs="Arial"/>
        </w:rPr>
      </w:pPr>
    </w:p>
    <w:p w14:paraId="55629AFF" w14:textId="2F80E989" w:rsidR="00966FB7" w:rsidRPr="004C73D8" w:rsidRDefault="00ED0133" w:rsidP="006811F0">
      <w:pPr>
        <w:widowControl w:val="0"/>
        <w:spacing w:after="0" w:line="320" w:lineRule="atLeast"/>
        <w:jc w:val="both"/>
        <w:rPr>
          <w:rFonts w:ascii="Corbel" w:hAnsi="Corbel" w:cs="Arial"/>
        </w:rPr>
      </w:pPr>
      <w:r w:rsidRPr="004C73D8">
        <w:rPr>
          <w:rFonts w:ascii="Corbel" w:hAnsi="Corbel" w:cs="Arial"/>
        </w:rPr>
        <w:t xml:space="preserve">Em razão da </w:t>
      </w:r>
      <w:r w:rsidR="002B428C" w:rsidRPr="004C73D8">
        <w:rPr>
          <w:rFonts w:ascii="Corbel" w:hAnsi="Corbel" w:cs="Arial"/>
        </w:rPr>
        <w:t>política de investimento adotada pel</w:t>
      </w:r>
      <w:r w:rsidR="00CA4B69" w:rsidRPr="004C73D8">
        <w:rPr>
          <w:rFonts w:ascii="Corbel" w:hAnsi="Corbel" w:cs="Arial"/>
        </w:rPr>
        <w:t xml:space="preserve">a </w:t>
      </w:r>
      <w:r w:rsidR="00C260D1" w:rsidRPr="004C73D8">
        <w:rPr>
          <w:rFonts w:ascii="Corbel" w:hAnsi="Corbel" w:cs="Arial"/>
        </w:rPr>
        <w:t>Classe</w:t>
      </w:r>
      <w:r w:rsidRPr="004C73D8">
        <w:rPr>
          <w:rFonts w:ascii="Corbel" w:hAnsi="Corbel" w:cs="Arial"/>
        </w:rPr>
        <w:t>, os 5 principais fatores de risco seguem descritos abaixo</w:t>
      </w:r>
      <w:r w:rsidR="002B428C" w:rsidRPr="004C73D8">
        <w:rPr>
          <w:rFonts w:ascii="Corbel" w:hAnsi="Corbel" w:cs="Arial"/>
        </w:rPr>
        <w:t>:</w:t>
      </w:r>
    </w:p>
    <w:p w14:paraId="1744CC22" w14:textId="77777777" w:rsidR="00CF3970" w:rsidRPr="004C73D8" w:rsidRDefault="00CF3970" w:rsidP="006811F0">
      <w:pPr>
        <w:pStyle w:val="PargrafodaLista"/>
        <w:widowControl w:val="0"/>
        <w:spacing w:after="0" w:line="320" w:lineRule="atLeast"/>
        <w:ind w:left="360"/>
        <w:contextualSpacing w:val="0"/>
        <w:jc w:val="both"/>
        <w:rPr>
          <w:rFonts w:ascii="Corbel" w:hAnsi="Corbel" w:cs="Arial"/>
        </w:rPr>
      </w:pPr>
    </w:p>
    <w:p w14:paraId="511CA678" w14:textId="09A6DA4A" w:rsidR="00966FB7" w:rsidRPr="004C73D8" w:rsidRDefault="00D9419D" w:rsidP="006811F0">
      <w:pPr>
        <w:pStyle w:val="PargrafodaLista"/>
        <w:widowControl w:val="0"/>
        <w:numPr>
          <w:ilvl w:val="0"/>
          <w:numId w:val="8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</w:rPr>
      </w:pPr>
      <w:r w:rsidRPr="004C73D8">
        <w:rPr>
          <w:rFonts w:ascii="Corbel" w:hAnsi="Corbel" w:cs="Arial"/>
          <w:u w:val="single"/>
        </w:rPr>
        <w:t>Risco de Crédito</w:t>
      </w:r>
      <w:r w:rsidRPr="004C73D8">
        <w:rPr>
          <w:rFonts w:ascii="Corbel" w:hAnsi="Corbel" w:cs="Arial"/>
        </w:rPr>
        <w:t>:</w:t>
      </w:r>
      <w:r w:rsidR="008B0D40" w:rsidRPr="004C73D8">
        <w:rPr>
          <w:rFonts w:ascii="Corbel" w:hAnsi="Corbel" w:cs="Arial"/>
        </w:rPr>
        <w:t xml:space="preserve"> </w:t>
      </w:r>
      <w:r w:rsidR="00C5559E" w:rsidRPr="004C73D8">
        <w:rPr>
          <w:rFonts w:ascii="Corbel" w:hAnsi="Corbel" w:cs="Arial"/>
        </w:rPr>
        <w:t>O</w:t>
      </w:r>
      <w:r w:rsidRPr="004C73D8">
        <w:rPr>
          <w:rFonts w:ascii="Corbel" w:hAnsi="Corbel" w:cs="Arial"/>
        </w:rPr>
        <w:t xml:space="preserve"> emissor de determinado título/valor mobiliário representativo de direito de crédito ou contraparte ou coobrigado em operações d</w:t>
      </w:r>
      <w:r w:rsidR="00A70FD6" w:rsidRPr="004C73D8">
        <w:rPr>
          <w:rFonts w:ascii="Corbel" w:hAnsi="Corbel" w:cs="Arial"/>
        </w:rPr>
        <w:t xml:space="preserve">a </w:t>
      </w:r>
      <w:r w:rsidR="00C260D1" w:rsidRPr="004C73D8">
        <w:rPr>
          <w:rFonts w:ascii="Corbel" w:hAnsi="Corbel" w:cs="Arial"/>
        </w:rPr>
        <w:t xml:space="preserve">Classe </w:t>
      </w:r>
      <w:r w:rsidR="00C5559E" w:rsidRPr="004C73D8">
        <w:rPr>
          <w:rFonts w:ascii="Corbel" w:hAnsi="Corbel" w:cs="Arial"/>
        </w:rPr>
        <w:t xml:space="preserve">pode </w:t>
      </w:r>
      <w:r w:rsidRPr="004C73D8">
        <w:rPr>
          <w:rFonts w:ascii="Corbel" w:hAnsi="Corbel" w:cs="Arial"/>
        </w:rPr>
        <w:t>se tornar inadimplente.</w:t>
      </w:r>
    </w:p>
    <w:p w14:paraId="39FDDF5C" w14:textId="42F98087" w:rsidR="00966FB7" w:rsidRPr="004C73D8" w:rsidRDefault="00D9419D" w:rsidP="006811F0">
      <w:pPr>
        <w:pStyle w:val="PargrafodaLista"/>
        <w:widowControl w:val="0"/>
        <w:numPr>
          <w:ilvl w:val="0"/>
          <w:numId w:val="8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</w:rPr>
      </w:pPr>
      <w:r w:rsidRPr="004C73D8">
        <w:rPr>
          <w:rFonts w:ascii="Corbel" w:hAnsi="Corbel" w:cs="Arial"/>
          <w:u w:val="single"/>
        </w:rPr>
        <w:t>Risco de Mercado</w:t>
      </w:r>
      <w:r w:rsidRPr="004C73D8">
        <w:rPr>
          <w:rFonts w:ascii="Corbel" w:hAnsi="Corbel" w:cs="Arial"/>
        </w:rPr>
        <w:t>:</w:t>
      </w:r>
      <w:r w:rsidR="008B0D40" w:rsidRPr="004C73D8">
        <w:rPr>
          <w:rFonts w:ascii="Corbel" w:hAnsi="Corbel" w:cs="Arial"/>
        </w:rPr>
        <w:t xml:space="preserve"> </w:t>
      </w:r>
      <w:r w:rsidR="00C5559E" w:rsidRPr="004C73D8">
        <w:rPr>
          <w:rFonts w:ascii="Corbel" w:hAnsi="Corbel" w:cs="Arial"/>
        </w:rPr>
        <w:t>O</w:t>
      </w:r>
      <w:r w:rsidRPr="004C73D8">
        <w:rPr>
          <w:rFonts w:ascii="Corbel" w:hAnsi="Corbel" w:cs="Arial"/>
        </w:rPr>
        <w:t xml:space="preserve"> valor dos ativos financeiros d</w:t>
      </w:r>
      <w:r w:rsidR="00A70FD6" w:rsidRPr="004C73D8">
        <w:rPr>
          <w:rFonts w:ascii="Corbel" w:hAnsi="Corbel" w:cs="Arial"/>
        </w:rPr>
        <w:t xml:space="preserve">a </w:t>
      </w:r>
      <w:r w:rsidR="00C260D1" w:rsidRPr="004C73D8">
        <w:rPr>
          <w:rFonts w:ascii="Corbel" w:hAnsi="Corbel" w:cs="Arial"/>
        </w:rPr>
        <w:t xml:space="preserve">Classe </w:t>
      </w:r>
      <w:r w:rsidR="00C5559E" w:rsidRPr="004C73D8">
        <w:rPr>
          <w:rFonts w:ascii="Corbel" w:hAnsi="Corbel" w:cs="Arial"/>
        </w:rPr>
        <w:t xml:space="preserve">pode </w:t>
      </w:r>
      <w:r w:rsidRPr="004C73D8">
        <w:rPr>
          <w:rFonts w:ascii="Corbel" w:hAnsi="Corbel" w:cs="Arial"/>
        </w:rPr>
        <w:t xml:space="preserve">variar de acordo com condições econômicas ou de mercado. </w:t>
      </w:r>
    </w:p>
    <w:p w14:paraId="3B04D705" w14:textId="466F5E3F" w:rsidR="00966FB7" w:rsidRPr="004C73D8" w:rsidRDefault="00D9419D" w:rsidP="006811F0">
      <w:pPr>
        <w:pStyle w:val="PargrafodaLista"/>
        <w:widowControl w:val="0"/>
        <w:numPr>
          <w:ilvl w:val="0"/>
          <w:numId w:val="8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</w:rPr>
      </w:pPr>
      <w:r w:rsidRPr="004C73D8">
        <w:rPr>
          <w:rFonts w:ascii="Corbel" w:hAnsi="Corbel" w:cs="Arial"/>
          <w:u w:val="single"/>
        </w:rPr>
        <w:t>Risco de Liquidez</w:t>
      </w:r>
      <w:r w:rsidRPr="004C73D8">
        <w:rPr>
          <w:rFonts w:ascii="Corbel" w:hAnsi="Corbel" w:cs="Arial"/>
        </w:rPr>
        <w:t>:</w:t>
      </w:r>
      <w:r w:rsidR="008B0D40" w:rsidRPr="004C73D8">
        <w:rPr>
          <w:rFonts w:ascii="Corbel" w:hAnsi="Corbel" w:cs="Arial"/>
        </w:rPr>
        <w:t xml:space="preserve"> </w:t>
      </w:r>
      <w:r w:rsidR="00C5559E" w:rsidRPr="004C73D8">
        <w:rPr>
          <w:rFonts w:ascii="Corbel" w:hAnsi="Corbel" w:cs="Arial"/>
        </w:rPr>
        <w:t>A</w:t>
      </w:r>
      <w:r w:rsidR="00A70FD6" w:rsidRPr="004C73D8">
        <w:rPr>
          <w:rFonts w:ascii="Corbel" w:hAnsi="Corbel" w:cs="Arial"/>
        </w:rPr>
        <w:t xml:space="preserve"> </w:t>
      </w:r>
      <w:r w:rsidR="00C260D1" w:rsidRPr="004C73D8">
        <w:rPr>
          <w:rFonts w:ascii="Corbel" w:hAnsi="Corbel" w:cs="Arial"/>
        </w:rPr>
        <w:t xml:space="preserve">Classe </w:t>
      </w:r>
      <w:r w:rsidR="00C5559E" w:rsidRPr="004C73D8">
        <w:rPr>
          <w:rFonts w:ascii="Corbel" w:hAnsi="Corbel" w:cs="Arial"/>
        </w:rPr>
        <w:t xml:space="preserve">pode </w:t>
      </w:r>
      <w:r w:rsidRPr="004C73D8">
        <w:rPr>
          <w:rFonts w:ascii="Corbel" w:hAnsi="Corbel" w:cs="Arial"/>
        </w:rPr>
        <w:t>não conseguir negociar seus ativos financeiros em determinadas situações ou somente negociá-los por preços inferiores.</w:t>
      </w:r>
    </w:p>
    <w:p w14:paraId="4A3AB3A3" w14:textId="377833F5" w:rsidR="001C5751" w:rsidRPr="004C73D8" w:rsidRDefault="001C5751" w:rsidP="006811F0">
      <w:pPr>
        <w:pStyle w:val="PargrafodaLista"/>
        <w:widowControl w:val="0"/>
        <w:numPr>
          <w:ilvl w:val="0"/>
          <w:numId w:val="8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</w:rPr>
      </w:pPr>
      <w:r w:rsidRPr="004C73D8">
        <w:rPr>
          <w:rFonts w:ascii="Corbel" w:hAnsi="Corbel" w:cs="Arial"/>
          <w:u w:val="single"/>
        </w:rPr>
        <w:t>Risco de Perdas Patrimoniais</w:t>
      </w:r>
      <w:r w:rsidRPr="004C73D8">
        <w:rPr>
          <w:rFonts w:ascii="Corbel" w:hAnsi="Corbel" w:cs="Arial"/>
        </w:rPr>
        <w:t>: Est</w:t>
      </w:r>
      <w:r w:rsidR="00D625A7" w:rsidRPr="004C73D8">
        <w:rPr>
          <w:rFonts w:ascii="Corbel" w:hAnsi="Corbel" w:cs="Arial"/>
        </w:rPr>
        <w:t>a</w:t>
      </w:r>
      <w:r w:rsidRPr="004C73D8">
        <w:rPr>
          <w:rFonts w:ascii="Corbel" w:hAnsi="Corbel" w:cs="Arial"/>
        </w:rPr>
        <w:t xml:space="preserve"> </w:t>
      </w:r>
      <w:r w:rsidR="00C260D1" w:rsidRPr="004C73D8">
        <w:rPr>
          <w:rFonts w:ascii="Corbel" w:hAnsi="Corbel" w:cs="Arial"/>
        </w:rPr>
        <w:t xml:space="preserve">Classe </w:t>
      </w:r>
      <w:r w:rsidRPr="004C73D8">
        <w:rPr>
          <w:rFonts w:ascii="Corbel" w:hAnsi="Corbel" w:cs="Arial"/>
        </w:rPr>
        <w:t xml:space="preserve">utiliza estratégias, inclusive com derivativos, que podem resultar em significativas perdas patrimoniais para seus cotistas, podendo inclusive </w:t>
      </w:r>
      <w:r w:rsidR="00377604" w:rsidRPr="004C73D8">
        <w:rPr>
          <w:rFonts w:ascii="Corbel" w:hAnsi="Corbel" w:cs="Arial"/>
        </w:rPr>
        <w:t xml:space="preserve">acarretar </w:t>
      </w:r>
      <w:r w:rsidRPr="004C73D8">
        <w:rPr>
          <w:rFonts w:ascii="Corbel" w:hAnsi="Corbel" w:cs="Arial"/>
        </w:rPr>
        <w:t>perdas superiores ao capital aplicado</w:t>
      </w:r>
      <w:r w:rsidR="00EE5A67" w:rsidRPr="004C73D8">
        <w:rPr>
          <w:rFonts w:ascii="Corbel" w:hAnsi="Corbel" w:cs="Arial"/>
        </w:rPr>
        <w:t>, observada a limitação de responsabilidade do cotista ao valor subscrito de suas cotas</w:t>
      </w:r>
      <w:r w:rsidR="00C5559E" w:rsidRPr="004C73D8">
        <w:rPr>
          <w:rFonts w:ascii="Corbel" w:hAnsi="Corbel" w:cs="Arial"/>
        </w:rPr>
        <w:t>,</w:t>
      </w:r>
      <w:r w:rsidRPr="004C73D8">
        <w:rPr>
          <w:rFonts w:ascii="Corbel" w:hAnsi="Corbel" w:cs="Arial"/>
        </w:rPr>
        <w:t xml:space="preserve"> conforme previsto na regulamentação em vigor</w:t>
      </w:r>
      <w:r w:rsidR="00C5559E" w:rsidRPr="004C73D8">
        <w:rPr>
          <w:rFonts w:ascii="Corbel" w:hAnsi="Corbel" w:cs="Arial"/>
        </w:rPr>
        <w:t xml:space="preserve"> e nos Documentos</w:t>
      </w:r>
      <w:r w:rsidRPr="004C73D8">
        <w:rPr>
          <w:rFonts w:ascii="Corbel" w:hAnsi="Corbel" w:cs="Arial"/>
        </w:rPr>
        <w:t>.</w:t>
      </w:r>
    </w:p>
    <w:p w14:paraId="5E6C2197" w14:textId="4ADE4D26" w:rsidR="00966FB7" w:rsidRPr="004C73D8" w:rsidRDefault="00D9419D" w:rsidP="006811F0">
      <w:pPr>
        <w:pStyle w:val="PargrafodaLista"/>
        <w:widowControl w:val="0"/>
        <w:numPr>
          <w:ilvl w:val="0"/>
          <w:numId w:val="8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  <w:color w:val="000000"/>
        </w:rPr>
      </w:pPr>
      <w:bookmarkStart w:id="2" w:name="_Hlk131431389"/>
      <w:r w:rsidRPr="004C73D8">
        <w:rPr>
          <w:rFonts w:ascii="Corbel" w:hAnsi="Corbel" w:cs="Arial"/>
          <w:u w:val="single"/>
        </w:rPr>
        <w:t>Risco de Concentração</w:t>
      </w:r>
      <w:r w:rsidRPr="004C73D8">
        <w:rPr>
          <w:rFonts w:ascii="Corbel" w:hAnsi="Corbel" w:cs="Arial"/>
        </w:rPr>
        <w:t>:</w:t>
      </w:r>
      <w:r w:rsidR="008B0D40" w:rsidRPr="004C73D8">
        <w:rPr>
          <w:rFonts w:ascii="Corbel" w:hAnsi="Corbel" w:cs="Arial"/>
        </w:rPr>
        <w:t xml:space="preserve"> </w:t>
      </w:r>
      <w:r w:rsidRPr="004C73D8">
        <w:rPr>
          <w:rFonts w:ascii="Corbel" w:hAnsi="Corbel" w:cs="Arial"/>
        </w:rPr>
        <w:t>A concentração de investimentos d</w:t>
      </w:r>
      <w:r w:rsidR="00A70FD6" w:rsidRPr="004C73D8">
        <w:rPr>
          <w:rFonts w:ascii="Corbel" w:hAnsi="Corbel" w:cs="Arial"/>
        </w:rPr>
        <w:t xml:space="preserve">a </w:t>
      </w:r>
      <w:r w:rsidR="007E5C5A" w:rsidRPr="004C73D8">
        <w:rPr>
          <w:rFonts w:ascii="Corbel" w:hAnsi="Corbel" w:cs="Arial"/>
        </w:rPr>
        <w:t xml:space="preserve">Classe </w:t>
      </w:r>
      <w:r w:rsidRPr="004C73D8">
        <w:rPr>
          <w:rFonts w:ascii="Corbel" w:hAnsi="Corbel" w:cs="Arial"/>
        </w:rPr>
        <w:t xml:space="preserve">em um </w:t>
      </w:r>
      <w:r w:rsidR="00C27051" w:rsidRPr="004C73D8">
        <w:rPr>
          <w:rFonts w:ascii="Corbel" w:hAnsi="Corbel" w:cs="Arial"/>
        </w:rPr>
        <w:t xml:space="preserve">mesmo ativo financeiro </w:t>
      </w:r>
      <w:r w:rsidRPr="004C73D8">
        <w:rPr>
          <w:rFonts w:ascii="Corbel" w:hAnsi="Corbel" w:cs="Arial"/>
        </w:rPr>
        <w:t xml:space="preserve">pode potencializar a exposição da </w:t>
      </w:r>
      <w:r w:rsidR="00C27051" w:rsidRPr="004C73D8">
        <w:rPr>
          <w:rFonts w:ascii="Corbel" w:hAnsi="Corbel" w:cs="Arial"/>
        </w:rPr>
        <w:t xml:space="preserve">carteira </w:t>
      </w:r>
      <w:r w:rsidRPr="004C73D8">
        <w:rPr>
          <w:rFonts w:ascii="Corbel" w:hAnsi="Corbel" w:cs="Arial"/>
        </w:rPr>
        <w:t xml:space="preserve">aos riscos aqui mencionados. De acordo com a política de investimento </w:t>
      </w:r>
      <w:r w:rsidR="00A70FD6" w:rsidRPr="004C73D8">
        <w:rPr>
          <w:rFonts w:ascii="Corbel" w:hAnsi="Corbel" w:cs="Arial"/>
        </w:rPr>
        <w:t xml:space="preserve">da </w:t>
      </w:r>
      <w:r w:rsidR="00376051" w:rsidRPr="004C73D8">
        <w:rPr>
          <w:rFonts w:ascii="Corbel" w:hAnsi="Corbel" w:cs="Arial"/>
        </w:rPr>
        <w:t>Classe</w:t>
      </w:r>
      <w:r w:rsidRPr="004C73D8">
        <w:rPr>
          <w:rFonts w:ascii="Corbel" w:hAnsi="Corbel" w:cs="Arial"/>
        </w:rPr>
        <w:t>, est</w:t>
      </w:r>
      <w:r w:rsidR="00376051" w:rsidRPr="004C73D8">
        <w:rPr>
          <w:rFonts w:ascii="Corbel" w:hAnsi="Corbel" w:cs="Arial"/>
        </w:rPr>
        <w:t>a</w:t>
      </w:r>
      <w:r w:rsidRPr="004C73D8">
        <w:rPr>
          <w:rFonts w:ascii="Corbel" w:hAnsi="Corbel" w:cs="Arial"/>
        </w:rPr>
        <w:t xml:space="preserve"> poderá estar expost</w:t>
      </w:r>
      <w:r w:rsidR="00376051" w:rsidRPr="004C73D8">
        <w:rPr>
          <w:rFonts w:ascii="Corbel" w:hAnsi="Corbel" w:cs="Arial"/>
        </w:rPr>
        <w:t>a</w:t>
      </w:r>
      <w:r w:rsidRPr="004C73D8">
        <w:rPr>
          <w:rFonts w:ascii="Corbel" w:hAnsi="Corbel" w:cs="Arial"/>
        </w:rPr>
        <w:t xml:space="preserve"> </w:t>
      </w:r>
      <w:r w:rsidR="00376051" w:rsidRPr="004C73D8">
        <w:rPr>
          <w:rFonts w:ascii="Corbel" w:hAnsi="Corbel" w:cs="Arial"/>
        </w:rPr>
        <w:t>à</w:t>
      </w:r>
      <w:r w:rsidRPr="004C73D8">
        <w:rPr>
          <w:rFonts w:ascii="Corbel" w:hAnsi="Corbel" w:cs="Arial"/>
        </w:rPr>
        <w:t xml:space="preserve"> significativa concentração</w:t>
      </w:r>
      <w:r w:rsidR="00A70FD6" w:rsidRPr="004C73D8">
        <w:rPr>
          <w:rFonts w:ascii="Corbel" w:hAnsi="Corbel" w:cs="Arial"/>
        </w:rPr>
        <w:t xml:space="preserve"> de ativos</w:t>
      </w:r>
      <w:r w:rsidR="006F7640" w:rsidRPr="004C73D8">
        <w:rPr>
          <w:rFonts w:ascii="Corbel" w:hAnsi="Corbel" w:cs="Arial"/>
        </w:rPr>
        <w:t>, inclusive cotas de outras classes</w:t>
      </w:r>
      <w:r w:rsidR="006F7640" w:rsidRPr="004C73D8">
        <w:rPr>
          <w:rFonts w:ascii="Corbel" w:hAnsi="Corbel" w:cs="Arial"/>
          <w:color w:val="000000"/>
        </w:rPr>
        <w:t xml:space="preserve"> de investimentos,</w:t>
      </w:r>
      <w:r w:rsidR="00A70FD6" w:rsidRPr="004C73D8">
        <w:rPr>
          <w:rFonts w:ascii="Corbel" w:hAnsi="Corbel" w:cs="Arial"/>
        </w:rPr>
        <w:t xml:space="preserve"> de</w:t>
      </w:r>
      <w:r w:rsidR="006F7640" w:rsidRPr="004C73D8">
        <w:rPr>
          <w:rFonts w:ascii="Corbel" w:hAnsi="Corbel" w:cs="Arial"/>
        </w:rPr>
        <w:t xml:space="preserve"> um único ou de</w:t>
      </w:r>
      <w:r w:rsidR="00A70FD6" w:rsidRPr="004C73D8">
        <w:rPr>
          <w:rFonts w:ascii="Corbel" w:hAnsi="Corbel" w:cs="Arial"/>
        </w:rPr>
        <w:t xml:space="preserve"> </w:t>
      </w:r>
      <w:r w:rsidR="00B9374D" w:rsidRPr="004C73D8">
        <w:rPr>
          <w:rFonts w:ascii="Corbel" w:hAnsi="Corbel" w:cs="Arial"/>
        </w:rPr>
        <w:t>poucos emissores</w:t>
      </w:r>
      <w:r w:rsidR="006F7640" w:rsidRPr="004C73D8">
        <w:rPr>
          <w:rFonts w:ascii="Corbel" w:hAnsi="Corbel" w:cs="Arial"/>
        </w:rPr>
        <w:t>,</w:t>
      </w:r>
      <w:r w:rsidR="001857C4" w:rsidRPr="004C73D8">
        <w:rPr>
          <w:rFonts w:ascii="Corbel" w:hAnsi="Corbel" w:cs="Arial"/>
        </w:rPr>
        <w:t xml:space="preserve"> </w:t>
      </w:r>
      <w:r w:rsidR="00B9374D" w:rsidRPr="004C73D8">
        <w:rPr>
          <w:rFonts w:ascii="Corbel" w:hAnsi="Corbel" w:cs="Arial"/>
        </w:rPr>
        <w:t>com os riscos daí decorrentes</w:t>
      </w:r>
      <w:r w:rsidR="006F7640" w:rsidRPr="004C73D8">
        <w:rPr>
          <w:rFonts w:ascii="Corbel" w:hAnsi="Corbel" w:cs="Arial"/>
        </w:rPr>
        <w:t>.</w:t>
      </w:r>
      <w:r w:rsidR="00A70FD6" w:rsidRPr="004C73D8">
        <w:rPr>
          <w:rFonts w:ascii="Corbel" w:hAnsi="Corbel" w:cs="Arial"/>
        </w:rPr>
        <w:t xml:space="preserve"> </w:t>
      </w:r>
    </w:p>
    <w:bookmarkEnd w:id="2"/>
    <w:p w14:paraId="75517F2F" w14:textId="77777777" w:rsidR="00966FB7" w:rsidRPr="004C73D8" w:rsidRDefault="00966FB7" w:rsidP="006811F0">
      <w:pPr>
        <w:spacing w:after="0" w:line="320" w:lineRule="atLeast"/>
        <w:jc w:val="both"/>
        <w:rPr>
          <w:rFonts w:ascii="Corbel" w:hAnsi="Corbel" w:cs="Arial"/>
          <w:color w:val="000000"/>
        </w:rPr>
      </w:pPr>
    </w:p>
    <w:p w14:paraId="1339E31D" w14:textId="77777777" w:rsidR="006811F0" w:rsidRPr="004C73D8" w:rsidRDefault="00D9419D" w:rsidP="006811F0">
      <w:pPr>
        <w:spacing w:after="0" w:line="320" w:lineRule="atLeast"/>
        <w:jc w:val="both"/>
        <w:rPr>
          <w:rFonts w:ascii="Corbel" w:hAnsi="Corbel" w:cs="Arial"/>
        </w:rPr>
      </w:pPr>
      <w:r w:rsidRPr="004C73D8">
        <w:rPr>
          <w:rFonts w:ascii="Corbel" w:hAnsi="Corbel" w:cs="Arial"/>
        </w:rPr>
        <w:t>Para maiores informações consultar</w:t>
      </w:r>
      <w:r w:rsidR="006811F0" w:rsidRPr="004C73D8">
        <w:rPr>
          <w:rFonts w:ascii="Corbel" w:hAnsi="Corbel" w:cs="Arial"/>
        </w:rPr>
        <w:t>:</w:t>
      </w:r>
    </w:p>
    <w:p w14:paraId="2D66955A" w14:textId="77777777" w:rsidR="006811F0" w:rsidRPr="004C73D8" w:rsidRDefault="006811F0" w:rsidP="006811F0">
      <w:pPr>
        <w:spacing w:after="0" w:line="320" w:lineRule="atLeast"/>
        <w:jc w:val="both"/>
        <w:rPr>
          <w:rFonts w:ascii="Corbel" w:hAnsi="Corbel" w:cs="Arial"/>
        </w:rPr>
      </w:pPr>
    </w:p>
    <w:p w14:paraId="537C7AC1" w14:textId="77777777" w:rsidR="006811F0" w:rsidRPr="004C73D8" w:rsidRDefault="006811F0" w:rsidP="006811F0">
      <w:pPr>
        <w:spacing w:after="0" w:line="320" w:lineRule="atLeast"/>
        <w:jc w:val="both"/>
        <w:rPr>
          <w:rFonts w:ascii="Corbel" w:hAnsi="Corbel" w:cs="Arial"/>
        </w:rPr>
      </w:pPr>
      <w:r w:rsidRPr="004C73D8">
        <w:rPr>
          <w:rFonts w:ascii="Corbel" w:hAnsi="Corbel" w:cs="Arial"/>
        </w:rPr>
        <w:t>SAC: 0800 771 5999</w:t>
      </w:r>
    </w:p>
    <w:p w14:paraId="697E2EE1" w14:textId="77777777" w:rsidR="006811F0" w:rsidRPr="004C73D8" w:rsidRDefault="006811F0" w:rsidP="006811F0">
      <w:pPr>
        <w:spacing w:after="0" w:line="320" w:lineRule="atLeast"/>
        <w:jc w:val="both"/>
        <w:rPr>
          <w:rFonts w:ascii="Corbel" w:hAnsi="Corbel" w:cs="Arial"/>
        </w:rPr>
      </w:pPr>
      <w:r w:rsidRPr="004C73D8">
        <w:rPr>
          <w:rFonts w:ascii="Corbel" w:hAnsi="Corbel" w:cs="Arial"/>
        </w:rPr>
        <w:t>E-mail: ouvidoria@br.bnpparibas.com</w:t>
      </w:r>
    </w:p>
    <w:p w14:paraId="56283AE0" w14:textId="77777777" w:rsidR="006811F0" w:rsidRPr="004C73D8" w:rsidRDefault="006811F0" w:rsidP="006811F0">
      <w:pPr>
        <w:spacing w:after="0" w:line="320" w:lineRule="atLeast"/>
        <w:jc w:val="both"/>
        <w:rPr>
          <w:rFonts w:ascii="Corbel" w:hAnsi="Corbel" w:cs="Arial"/>
        </w:rPr>
      </w:pPr>
      <w:r w:rsidRPr="004C73D8">
        <w:rPr>
          <w:rFonts w:ascii="Corbel" w:hAnsi="Corbel" w:cs="Arial"/>
        </w:rPr>
        <w:t>Ouvidoria: 0800 771 5999</w:t>
      </w:r>
    </w:p>
    <w:p w14:paraId="52892C67" w14:textId="7B506464" w:rsidR="00966FB7" w:rsidRPr="004C73D8" w:rsidRDefault="006811F0" w:rsidP="006811F0">
      <w:pPr>
        <w:spacing w:after="0" w:line="320" w:lineRule="atLeast"/>
        <w:jc w:val="both"/>
        <w:rPr>
          <w:rFonts w:ascii="Corbel" w:hAnsi="Corbel" w:cs="Arial"/>
        </w:rPr>
      </w:pPr>
      <w:r w:rsidRPr="004C73D8">
        <w:rPr>
          <w:rFonts w:ascii="Corbel" w:hAnsi="Corbel" w:cs="Arial"/>
        </w:rPr>
        <w:t xml:space="preserve">Website: https://www.bnpparibas.com.br </w:t>
      </w:r>
    </w:p>
    <w:p w14:paraId="7B63F68E" w14:textId="77777777" w:rsidR="00CF3970" w:rsidRPr="004C73D8" w:rsidRDefault="00CF3970" w:rsidP="008A5C77">
      <w:pPr>
        <w:widowControl w:val="0"/>
        <w:spacing w:after="0" w:line="320" w:lineRule="atLeast"/>
        <w:jc w:val="center"/>
        <w:rPr>
          <w:rFonts w:ascii="Corbel" w:hAnsi="Corbel" w:cs="Arial"/>
          <w:b/>
          <w:color w:val="000000" w:themeColor="text1"/>
        </w:rPr>
      </w:pPr>
    </w:p>
    <w:p w14:paraId="2425A14D" w14:textId="77777777" w:rsidR="00723FFB" w:rsidRPr="004C73D8" w:rsidRDefault="00723FFB" w:rsidP="008A5C77">
      <w:pPr>
        <w:widowControl w:val="0"/>
        <w:spacing w:after="0" w:line="320" w:lineRule="atLeast"/>
        <w:jc w:val="center"/>
        <w:rPr>
          <w:rFonts w:ascii="Corbel" w:hAnsi="Corbel" w:cs="Arial"/>
          <w:b/>
          <w:color w:val="000000" w:themeColor="text1"/>
        </w:rPr>
      </w:pPr>
    </w:p>
    <w:p w14:paraId="459D3AA1" w14:textId="5014C204" w:rsidR="008A5C77" w:rsidRPr="004C73D8" w:rsidRDefault="008A5C77" w:rsidP="008A5C77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Corbel" w:hAnsi="Corbel" w:cs="Tahoma"/>
          <w:color w:val="000000"/>
        </w:rPr>
      </w:pPr>
      <w:r w:rsidRPr="004C73D8">
        <w:rPr>
          <w:rFonts w:ascii="Corbel" w:eastAsia="Times New Roman" w:hAnsi="Corbel" w:cs="Tahoma"/>
          <w:color w:val="000000"/>
        </w:rPr>
        <w:t xml:space="preserve">Local e data: </w:t>
      </w:r>
      <w:r w:rsidRPr="004C73D8">
        <w:rPr>
          <w:rFonts w:ascii="Corbel" w:eastAsia="Times New Roman" w:hAnsi="Corbel" w:cs="Tahoma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C73D8">
        <w:rPr>
          <w:rFonts w:ascii="Corbel" w:eastAsia="Times New Roman" w:hAnsi="Corbel" w:cs="Tahoma"/>
          <w:color w:val="000000"/>
        </w:rPr>
        <w:instrText xml:space="preserve"> FORMTEXT </w:instrText>
      </w:r>
      <w:r w:rsidRPr="004C73D8">
        <w:rPr>
          <w:rFonts w:ascii="Corbel" w:eastAsia="Times New Roman" w:hAnsi="Corbel" w:cs="Tahoma"/>
          <w:color w:val="000000"/>
        </w:rPr>
      </w:r>
      <w:r w:rsidRPr="004C73D8">
        <w:rPr>
          <w:rFonts w:ascii="Corbel" w:eastAsia="Times New Roman" w:hAnsi="Corbel" w:cs="Tahoma"/>
          <w:color w:val="000000"/>
        </w:rPr>
        <w:fldChar w:fldCharType="separate"/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color w:val="000000"/>
        </w:rPr>
        <w:fldChar w:fldCharType="end"/>
      </w:r>
      <w:r w:rsidRPr="004C73D8">
        <w:rPr>
          <w:rFonts w:ascii="Corbel" w:hAnsi="Corbel" w:cs="Tahoma"/>
          <w:color w:val="000000"/>
        </w:rPr>
        <w:t xml:space="preserve">, </w:t>
      </w:r>
      <w:r w:rsidRPr="004C73D8">
        <w:rPr>
          <w:rFonts w:ascii="Corbel" w:eastAsia="Times New Roman" w:hAnsi="Corbel" w:cs="Tahoma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C73D8">
        <w:rPr>
          <w:rFonts w:ascii="Corbel" w:eastAsia="Times New Roman" w:hAnsi="Corbel" w:cs="Tahoma"/>
          <w:color w:val="000000"/>
        </w:rPr>
        <w:instrText xml:space="preserve"> FORMTEXT </w:instrText>
      </w:r>
      <w:r w:rsidRPr="004C73D8">
        <w:rPr>
          <w:rFonts w:ascii="Corbel" w:eastAsia="Times New Roman" w:hAnsi="Corbel" w:cs="Tahoma"/>
          <w:color w:val="000000"/>
        </w:rPr>
      </w:r>
      <w:r w:rsidRPr="004C73D8">
        <w:rPr>
          <w:rFonts w:ascii="Corbel" w:eastAsia="Times New Roman" w:hAnsi="Corbel" w:cs="Tahoma"/>
          <w:color w:val="000000"/>
        </w:rPr>
        <w:fldChar w:fldCharType="separate"/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color w:val="000000"/>
        </w:rPr>
        <w:fldChar w:fldCharType="end"/>
      </w:r>
      <w:r w:rsidRPr="004C73D8">
        <w:rPr>
          <w:rFonts w:ascii="Corbel" w:hAnsi="Corbel" w:cs="Tahoma"/>
          <w:color w:val="000000"/>
        </w:rPr>
        <w:t xml:space="preserve"> de </w:t>
      </w:r>
      <w:r w:rsidRPr="004C73D8">
        <w:rPr>
          <w:rFonts w:ascii="Corbel" w:eastAsia="Times New Roman" w:hAnsi="Corbel" w:cs="Tahoma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C73D8">
        <w:rPr>
          <w:rFonts w:ascii="Corbel" w:eastAsia="Times New Roman" w:hAnsi="Corbel" w:cs="Tahoma"/>
          <w:color w:val="000000"/>
        </w:rPr>
        <w:instrText xml:space="preserve"> FORMTEXT </w:instrText>
      </w:r>
      <w:r w:rsidRPr="004C73D8">
        <w:rPr>
          <w:rFonts w:ascii="Corbel" w:eastAsia="Times New Roman" w:hAnsi="Corbel" w:cs="Tahoma"/>
          <w:color w:val="000000"/>
        </w:rPr>
      </w:r>
      <w:r w:rsidRPr="004C73D8">
        <w:rPr>
          <w:rFonts w:ascii="Corbel" w:eastAsia="Times New Roman" w:hAnsi="Corbel" w:cs="Tahoma"/>
          <w:color w:val="000000"/>
        </w:rPr>
        <w:fldChar w:fldCharType="separate"/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color w:val="000000"/>
        </w:rPr>
        <w:fldChar w:fldCharType="end"/>
      </w:r>
      <w:r w:rsidRPr="004C73D8">
        <w:rPr>
          <w:rFonts w:ascii="Corbel" w:hAnsi="Corbel" w:cs="Tahoma"/>
          <w:color w:val="000000"/>
        </w:rPr>
        <w:t xml:space="preserve">de </w:t>
      </w:r>
      <w:r w:rsidRPr="004C73D8">
        <w:rPr>
          <w:rFonts w:ascii="Corbel" w:eastAsia="Times New Roman" w:hAnsi="Corbel" w:cs="Tahoma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C73D8">
        <w:rPr>
          <w:rFonts w:ascii="Corbel" w:eastAsia="Times New Roman" w:hAnsi="Corbel" w:cs="Tahoma"/>
          <w:color w:val="000000"/>
        </w:rPr>
        <w:instrText xml:space="preserve"> FORMTEXT </w:instrText>
      </w:r>
      <w:r w:rsidRPr="004C73D8">
        <w:rPr>
          <w:rFonts w:ascii="Corbel" w:eastAsia="Times New Roman" w:hAnsi="Corbel" w:cs="Tahoma"/>
          <w:color w:val="000000"/>
        </w:rPr>
      </w:r>
      <w:r w:rsidRPr="004C73D8">
        <w:rPr>
          <w:rFonts w:ascii="Corbel" w:eastAsia="Times New Roman" w:hAnsi="Corbel" w:cs="Tahoma"/>
          <w:color w:val="000000"/>
        </w:rPr>
        <w:fldChar w:fldCharType="separate"/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color w:val="000000"/>
        </w:rPr>
        <w:fldChar w:fldCharType="end"/>
      </w:r>
    </w:p>
    <w:p w14:paraId="11CF00B9" w14:textId="3D5C101E" w:rsidR="008B0D40" w:rsidRPr="004C73D8" w:rsidRDefault="008B0D40" w:rsidP="008A5C77">
      <w:pPr>
        <w:spacing w:after="0" w:line="320" w:lineRule="atLeast"/>
        <w:jc w:val="center"/>
        <w:rPr>
          <w:rFonts w:ascii="Corbel" w:hAnsi="Corbel" w:cs="Arial"/>
        </w:rPr>
      </w:pPr>
      <w:r w:rsidRPr="004C73D8">
        <w:rPr>
          <w:rFonts w:ascii="Corbel" w:hAnsi="Corbel" w:cs="Arial"/>
        </w:rPr>
        <w:t xml:space="preserve">Nome do </w:t>
      </w:r>
      <w:r w:rsidR="00145D2C" w:rsidRPr="004C73D8">
        <w:rPr>
          <w:rFonts w:ascii="Corbel" w:hAnsi="Corbel" w:cs="Arial"/>
        </w:rPr>
        <w:t>Cotista</w:t>
      </w:r>
      <w:r w:rsidR="008A5C77" w:rsidRPr="004C73D8">
        <w:rPr>
          <w:rFonts w:ascii="Corbel" w:hAnsi="Corbel" w:cs="Arial"/>
        </w:rPr>
        <w:t xml:space="preserve">: </w:t>
      </w:r>
      <w:r w:rsidR="008A5C77" w:rsidRPr="004C73D8">
        <w:rPr>
          <w:rFonts w:ascii="Corbel" w:eastAsia="Times New Roman" w:hAnsi="Corbel" w:cs="Tahoma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A5C77" w:rsidRPr="004C73D8">
        <w:rPr>
          <w:rFonts w:ascii="Corbel" w:eastAsia="Times New Roman" w:hAnsi="Corbel" w:cs="Tahoma"/>
          <w:color w:val="000000"/>
        </w:rPr>
        <w:instrText xml:space="preserve"> FORMTEXT </w:instrText>
      </w:r>
      <w:r w:rsidR="008A5C77" w:rsidRPr="004C73D8">
        <w:rPr>
          <w:rFonts w:ascii="Corbel" w:eastAsia="Times New Roman" w:hAnsi="Corbel" w:cs="Tahoma"/>
          <w:color w:val="000000"/>
        </w:rPr>
      </w:r>
      <w:r w:rsidR="008A5C77" w:rsidRPr="004C73D8">
        <w:rPr>
          <w:rFonts w:ascii="Corbel" w:eastAsia="Times New Roman" w:hAnsi="Corbel" w:cs="Tahoma"/>
          <w:color w:val="000000"/>
        </w:rPr>
        <w:fldChar w:fldCharType="separate"/>
      </w:r>
      <w:r w:rsidR="008A5C77" w:rsidRPr="004C73D8">
        <w:rPr>
          <w:rFonts w:ascii="Corbel" w:eastAsia="Times New Roman" w:hAnsi="Corbel" w:cs="Tahoma"/>
          <w:noProof/>
          <w:color w:val="000000"/>
        </w:rPr>
        <w:t> </w:t>
      </w:r>
      <w:r w:rsidR="008A5C77" w:rsidRPr="004C73D8">
        <w:rPr>
          <w:rFonts w:ascii="Corbel" w:eastAsia="Times New Roman" w:hAnsi="Corbel" w:cs="Tahoma"/>
          <w:noProof/>
          <w:color w:val="000000"/>
        </w:rPr>
        <w:t> </w:t>
      </w:r>
      <w:r w:rsidR="008A5C77" w:rsidRPr="004C73D8">
        <w:rPr>
          <w:rFonts w:ascii="Corbel" w:eastAsia="Times New Roman" w:hAnsi="Corbel" w:cs="Tahoma"/>
          <w:noProof/>
          <w:color w:val="000000"/>
        </w:rPr>
        <w:t> </w:t>
      </w:r>
      <w:r w:rsidR="008A5C77" w:rsidRPr="004C73D8">
        <w:rPr>
          <w:rFonts w:ascii="Corbel" w:eastAsia="Times New Roman" w:hAnsi="Corbel" w:cs="Tahoma"/>
          <w:noProof/>
          <w:color w:val="000000"/>
        </w:rPr>
        <w:t> </w:t>
      </w:r>
      <w:r w:rsidR="008A5C77" w:rsidRPr="004C73D8">
        <w:rPr>
          <w:rFonts w:ascii="Corbel" w:eastAsia="Times New Roman" w:hAnsi="Corbel" w:cs="Tahoma"/>
          <w:noProof/>
          <w:color w:val="000000"/>
        </w:rPr>
        <w:t> </w:t>
      </w:r>
      <w:r w:rsidR="008A5C77" w:rsidRPr="004C73D8">
        <w:rPr>
          <w:rFonts w:ascii="Corbel" w:eastAsia="Times New Roman" w:hAnsi="Corbel" w:cs="Tahoma"/>
          <w:color w:val="000000"/>
        </w:rPr>
        <w:fldChar w:fldCharType="end"/>
      </w:r>
    </w:p>
    <w:p w14:paraId="4D5B870F" w14:textId="044A03D7" w:rsidR="008B0D40" w:rsidRPr="004C73D8" w:rsidRDefault="008B0D40" w:rsidP="008A5C77">
      <w:pPr>
        <w:spacing w:after="0" w:line="320" w:lineRule="atLeast"/>
        <w:jc w:val="center"/>
        <w:rPr>
          <w:rFonts w:ascii="Corbel" w:hAnsi="Corbel" w:cs="Arial"/>
        </w:rPr>
      </w:pPr>
      <w:r w:rsidRPr="004C73D8">
        <w:rPr>
          <w:rFonts w:ascii="Corbel" w:hAnsi="Corbel" w:cs="Arial"/>
        </w:rPr>
        <w:t xml:space="preserve">CPF ou CNPJ do </w:t>
      </w:r>
      <w:r w:rsidR="00145D2C" w:rsidRPr="004C73D8">
        <w:rPr>
          <w:rFonts w:ascii="Corbel" w:hAnsi="Corbel" w:cs="Arial"/>
        </w:rPr>
        <w:t>Cotista</w:t>
      </w:r>
      <w:r w:rsidR="008A5C77" w:rsidRPr="004C73D8">
        <w:rPr>
          <w:rFonts w:ascii="Corbel" w:hAnsi="Corbel" w:cs="Arial"/>
        </w:rPr>
        <w:t xml:space="preserve">: </w:t>
      </w:r>
      <w:r w:rsidR="008A5C77" w:rsidRPr="004C73D8">
        <w:rPr>
          <w:rFonts w:ascii="Corbel" w:eastAsia="Times New Roman" w:hAnsi="Corbel" w:cs="Tahoma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A5C77" w:rsidRPr="004C73D8">
        <w:rPr>
          <w:rFonts w:ascii="Corbel" w:eastAsia="Times New Roman" w:hAnsi="Corbel" w:cs="Tahoma"/>
          <w:color w:val="000000"/>
        </w:rPr>
        <w:instrText xml:space="preserve"> FORMTEXT </w:instrText>
      </w:r>
      <w:r w:rsidR="008A5C77" w:rsidRPr="004C73D8">
        <w:rPr>
          <w:rFonts w:ascii="Corbel" w:eastAsia="Times New Roman" w:hAnsi="Corbel" w:cs="Tahoma"/>
          <w:color w:val="000000"/>
        </w:rPr>
      </w:r>
      <w:r w:rsidR="008A5C77" w:rsidRPr="004C73D8">
        <w:rPr>
          <w:rFonts w:ascii="Corbel" w:eastAsia="Times New Roman" w:hAnsi="Corbel" w:cs="Tahoma"/>
          <w:color w:val="000000"/>
        </w:rPr>
        <w:fldChar w:fldCharType="separate"/>
      </w:r>
      <w:r w:rsidR="008A5C77" w:rsidRPr="004C73D8">
        <w:rPr>
          <w:rFonts w:ascii="Corbel" w:eastAsia="Times New Roman" w:hAnsi="Corbel" w:cs="Tahoma"/>
          <w:noProof/>
          <w:color w:val="000000"/>
        </w:rPr>
        <w:t> </w:t>
      </w:r>
      <w:r w:rsidR="008A5C77" w:rsidRPr="004C73D8">
        <w:rPr>
          <w:rFonts w:ascii="Corbel" w:eastAsia="Times New Roman" w:hAnsi="Corbel" w:cs="Tahoma"/>
          <w:noProof/>
          <w:color w:val="000000"/>
        </w:rPr>
        <w:t> </w:t>
      </w:r>
      <w:r w:rsidR="008A5C77" w:rsidRPr="004C73D8">
        <w:rPr>
          <w:rFonts w:ascii="Corbel" w:eastAsia="Times New Roman" w:hAnsi="Corbel" w:cs="Tahoma"/>
          <w:noProof/>
          <w:color w:val="000000"/>
        </w:rPr>
        <w:t> </w:t>
      </w:r>
      <w:r w:rsidR="008A5C77" w:rsidRPr="004C73D8">
        <w:rPr>
          <w:rFonts w:ascii="Corbel" w:eastAsia="Times New Roman" w:hAnsi="Corbel" w:cs="Tahoma"/>
          <w:noProof/>
          <w:color w:val="000000"/>
        </w:rPr>
        <w:t> </w:t>
      </w:r>
      <w:r w:rsidR="008A5C77" w:rsidRPr="004C73D8">
        <w:rPr>
          <w:rFonts w:ascii="Corbel" w:eastAsia="Times New Roman" w:hAnsi="Corbel" w:cs="Tahoma"/>
          <w:noProof/>
          <w:color w:val="000000"/>
        </w:rPr>
        <w:t> </w:t>
      </w:r>
      <w:r w:rsidR="008A5C77" w:rsidRPr="004C73D8">
        <w:rPr>
          <w:rFonts w:ascii="Corbel" w:eastAsia="Times New Roman" w:hAnsi="Corbel" w:cs="Tahoma"/>
          <w:color w:val="000000"/>
        </w:rPr>
        <w:fldChar w:fldCharType="end"/>
      </w:r>
    </w:p>
    <w:p w14:paraId="4B5919B9" w14:textId="77777777" w:rsidR="008B0D40" w:rsidRPr="004C73D8" w:rsidRDefault="008B0D40" w:rsidP="008A5C77">
      <w:pPr>
        <w:spacing w:after="0" w:line="320" w:lineRule="atLeast"/>
        <w:jc w:val="center"/>
        <w:rPr>
          <w:rFonts w:ascii="Corbel" w:hAnsi="Corbel" w:cs="Arial"/>
        </w:rPr>
      </w:pPr>
    </w:p>
    <w:p w14:paraId="343CAECA" w14:textId="77777777" w:rsidR="008B0D40" w:rsidRPr="004C73D8" w:rsidRDefault="008B0D40" w:rsidP="008A5C77">
      <w:pPr>
        <w:spacing w:after="0" w:line="320" w:lineRule="atLeast"/>
        <w:jc w:val="center"/>
        <w:rPr>
          <w:rFonts w:ascii="Corbel" w:hAnsi="Corbel" w:cs="Arial"/>
        </w:rPr>
      </w:pPr>
    </w:p>
    <w:p w14:paraId="170A5A65" w14:textId="4A7BA3D2" w:rsidR="008B0D40" w:rsidRPr="004C73D8" w:rsidRDefault="008B0D40" w:rsidP="008A5C77">
      <w:pPr>
        <w:spacing w:after="0" w:line="320" w:lineRule="atLeast"/>
        <w:jc w:val="center"/>
        <w:rPr>
          <w:rFonts w:ascii="Corbel" w:hAnsi="Corbel" w:cs="Arial"/>
        </w:rPr>
      </w:pPr>
      <w:r w:rsidRPr="004C73D8">
        <w:rPr>
          <w:rFonts w:ascii="Corbel" w:hAnsi="Corbel" w:cs="Arial"/>
        </w:rPr>
        <w:t>Assinatura: ______________________________________________</w:t>
      </w:r>
    </w:p>
    <w:sectPr w:rsidR="008B0D40" w:rsidRPr="004C73D8" w:rsidSect="00E02F9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97986D" w14:textId="77777777" w:rsidR="00FD4E97" w:rsidRDefault="00FD4E97" w:rsidP="00C341DA">
      <w:pPr>
        <w:spacing w:after="0" w:line="240" w:lineRule="auto"/>
      </w:pPr>
      <w:r>
        <w:separator/>
      </w:r>
    </w:p>
  </w:endnote>
  <w:endnote w:type="continuationSeparator" w:id="0">
    <w:p w14:paraId="3D90D29C" w14:textId="77777777" w:rsidR="00FD4E97" w:rsidRDefault="00FD4E97" w:rsidP="00C341DA">
      <w:pPr>
        <w:spacing w:after="0" w:line="240" w:lineRule="auto"/>
      </w:pPr>
      <w:r>
        <w:continuationSeparator/>
      </w:r>
    </w:p>
  </w:endnote>
  <w:endnote w:type="continuationNotice" w:id="1">
    <w:p w14:paraId="44432E30" w14:textId="77777777" w:rsidR="00FD4E97" w:rsidRDefault="00FD4E9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rbel,Bold">
    <w:altName w:val="Klee On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BE704" w14:textId="77777777" w:rsidR="00092FFB" w:rsidRDefault="00092FFB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FD454" w14:textId="7707853D" w:rsidR="00C5559E" w:rsidRDefault="00470962" w:rsidP="00D47AB2">
    <w:pPr>
      <w:pStyle w:val="Rodap"/>
      <w:jc w:val="right"/>
    </w:pPr>
    <w:sdt>
      <w:sdtPr>
        <w:id w:val="-410549443"/>
        <w:docPartObj>
          <w:docPartGallery w:val="Page Numbers (Bottom of Page)"/>
          <w:docPartUnique/>
        </w:docPartObj>
      </w:sdtPr>
      <w:sdtEndPr/>
      <w:sdtContent>
        <w:r w:rsidR="00C5559E">
          <w:fldChar w:fldCharType="begin"/>
        </w:r>
        <w:r w:rsidR="00C5559E">
          <w:instrText>PAGE   \* MERGEFORMAT</w:instrText>
        </w:r>
        <w:r w:rsidR="00C5559E">
          <w:fldChar w:fldCharType="separate"/>
        </w:r>
        <w:r w:rsidR="00C5559E">
          <w:t>2</w:t>
        </w:r>
        <w:r w:rsidR="00C5559E">
          <w:fldChar w:fldCharType="end"/>
        </w:r>
      </w:sdtContent>
    </w:sdt>
  </w:p>
  <w:p w14:paraId="3BC4E9F6" w14:textId="77777777" w:rsidR="00C341DA" w:rsidRDefault="00C341DA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A043E" w14:textId="77777777" w:rsidR="00092FFB" w:rsidRDefault="00092FF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9C899D" w14:textId="77777777" w:rsidR="00FD4E97" w:rsidRDefault="00FD4E97" w:rsidP="00C341DA">
      <w:pPr>
        <w:spacing w:after="0" w:line="240" w:lineRule="auto"/>
      </w:pPr>
      <w:r>
        <w:separator/>
      </w:r>
    </w:p>
  </w:footnote>
  <w:footnote w:type="continuationSeparator" w:id="0">
    <w:p w14:paraId="70E028FF" w14:textId="77777777" w:rsidR="00FD4E97" w:rsidRDefault="00FD4E97" w:rsidP="00C341DA">
      <w:pPr>
        <w:spacing w:after="0" w:line="240" w:lineRule="auto"/>
      </w:pPr>
      <w:r>
        <w:continuationSeparator/>
      </w:r>
    </w:p>
  </w:footnote>
  <w:footnote w:type="continuationNotice" w:id="1">
    <w:p w14:paraId="08D23835" w14:textId="77777777" w:rsidR="00FD4E97" w:rsidRDefault="00FD4E9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8A7E7" w14:textId="77777777" w:rsidR="00092FFB" w:rsidRDefault="00092FF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665F5" w14:textId="3560526F" w:rsidR="005867BC" w:rsidRPr="006811F0" w:rsidRDefault="006811F0" w:rsidP="006811F0">
    <w:pPr>
      <w:pStyle w:val="Cabealho"/>
      <w:tabs>
        <w:tab w:val="clear" w:pos="8504"/>
      </w:tabs>
      <w:rPr>
        <w:rFonts w:ascii="Arial" w:hAnsi="Arial" w:cs="Arial"/>
        <w:sz w:val="18"/>
        <w:szCs w:val="18"/>
      </w:rPr>
    </w:pPr>
    <w:bookmarkStart w:id="3" w:name="_Hlk131431256"/>
    <w:r w:rsidRPr="00AB530F">
      <w:rPr>
        <w:noProof/>
        <w:lang w:val="en-US"/>
      </w:rPr>
      <w:drawing>
        <wp:inline distT="0" distB="0" distL="0" distR="0" wp14:anchorId="75A7F182" wp14:editId="46E8FA58">
          <wp:extent cx="1379154" cy="36195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3199" cy="370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6811F0">
      <w:rPr>
        <w:rFonts w:ascii="Arial" w:hAnsi="Arial" w:cs="Arial"/>
      </w:rPr>
      <w:t xml:space="preserve"> </w:t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bookmarkEnd w:id="3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E7950" w14:textId="77777777" w:rsidR="00092FFB" w:rsidRDefault="00092FF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B19BE"/>
    <w:multiLevelType w:val="hybridMultilevel"/>
    <w:tmpl w:val="F6F82418"/>
    <w:lvl w:ilvl="0" w:tplc="C504D7B6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561A6"/>
    <w:multiLevelType w:val="hybridMultilevel"/>
    <w:tmpl w:val="AC70E27C"/>
    <w:lvl w:ilvl="0" w:tplc="082E2EA8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767943"/>
    <w:multiLevelType w:val="hybridMultilevel"/>
    <w:tmpl w:val="37C623CA"/>
    <w:lvl w:ilvl="0" w:tplc="6A74682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041D7C"/>
    <w:multiLevelType w:val="hybridMultilevel"/>
    <w:tmpl w:val="BDA861EE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A2B4108"/>
    <w:multiLevelType w:val="hybridMultilevel"/>
    <w:tmpl w:val="2F227E4C"/>
    <w:lvl w:ilvl="0" w:tplc="04160019">
      <w:start w:val="1"/>
      <w:numFmt w:val="lowerLetter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B193E25"/>
    <w:multiLevelType w:val="hybridMultilevel"/>
    <w:tmpl w:val="0E58C966"/>
    <w:lvl w:ilvl="0" w:tplc="04160005">
      <w:start w:val="1"/>
      <w:numFmt w:val="bullet"/>
      <w:lvlText w:val=""/>
      <w:lvlJc w:val="left"/>
      <w:pPr>
        <w:tabs>
          <w:tab w:val="num" w:pos="1155"/>
        </w:tabs>
        <w:ind w:left="11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75"/>
        </w:tabs>
        <w:ind w:left="18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95"/>
        </w:tabs>
        <w:ind w:left="25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315"/>
        </w:tabs>
        <w:ind w:left="33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hint="default"/>
      </w:rPr>
    </w:lvl>
  </w:abstractNum>
  <w:abstractNum w:abstractNumId="6" w15:restartNumberingAfterBreak="0">
    <w:nsid w:val="4F5410E0"/>
    <w:multiLevelType w:val="hybridMultilevel"/>
    <w:tmpl w:val="2E8ACF2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BA23CB"/>
    <w:multiLevelType w:val="hybridMultilevel"/>
    <w:tmpl w:val="80B414C0"/>
    <w:lvl w:ilvl="0" w:tplc="4910798A">
      <w:start w:val="1"/>
      <w:numFmt w:val="lowerRoman"/>
      <w:lvlText w:val="(%1)"/>
      <w:lvlJc w:val="left"/>
      <w:pPr>
        <w:ind w:left="360" w:hanging="360"/>
      </w:pPr>
      <w:rPr>
        <w:rFonts w:ascii="Corbel" w:eastAsiaTheme="minorEastAsia" w:hAnsi="Corbel" w:cs="Aria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1822113">
    <w:abstractNumId w:val="5"/>
  </w:num>
  <w:num w:numId="2" w16cid:durableId="2092237455">
    <w:abstractNumId w:val="7"/>
  </w:num>
  <w:num w:numId="3" w16cid:durableId="589700567">
    <w:abstractNumId w:val="4"/>
  </w:num>
  <w:num w:numId="4" w16cid:durableId="1877423286">
    <w:abstractNumId w:val="0"/>
  </w:num>
  <w:num w:numId="5" w16cid:durableId="1408067455">
    <w:abstractNumId w:val="2"/>
  </w:num>
  <w:num w:numId="6" w16cid:durableId="521207866">
    <w:abstractNumId w:val="1"/>
  </w:num>
  <w:num w:numId="7" w16cid:durableId="525289937">
    <w:abstractNumId w:val="6"/>
  </w:num>
  <w:num w:numId="8" w16cid:durableId="6176439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0" w:nlCheck="1" w:checkStyle="0"/>
  <w:activeWritingStyle w:appName="MSWord" w:lang="fr-FR" w:vendorID="64" w:dllVersion="0" w:nlCheck="1" w:checkStyle="0"/>
  <w:proofState w:spelling="clean" w:grammar="clean"/>
  <w:documentProtection w:edit="forms" w:enforcement="1" w:cryptProviderType="rsaAES" w:cryptAlgorithmClass="hash" w:cryptAlgorithmType="typeAny" w:cryptAlgorithmSid="14" w:cryptSpinCount="100000" w:hash="lMcBwlzjQZV4fwrWkEcmUrvGdOT3XQgTWCvJui+7iAlnWBmmNS0GZdCbCuc/G/8esikMgm1UT21U7QoMDer+4A==" w:salt="lkqbKyjHH2hXjALbg92UN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891"/>
    <w:rsid w:val="000001F4"/>
    <w:rsid w:val="00010C96"/>
    <w:rsid w:val="00011B85"/>
    <w:rsid w:val="00014AB4"/>
    <w:rsid w:val="00032DD8"/>
    <w:rsid w:val="00040EC8"/>
    <w:rsid w:val="00045881"/>
    <w:rsid w:val="00055703"/>
    <w:rsid w:val="00092FFB"/>
    <w:rsid w:val="000A1D20"/>
    <w:rsid w:val="000B0022"/>
    <w:rsid w:val="000C1302"/>
    <w:rsid w:val="000C7586"/>
    <w:rsid w:val="001417DF"/>
    <w:rsid w:val="00145D2C"/>
    <w:rsid w:val="00164FB8"/>
    <w:rsid w:val="001857C4"/>
    <w:rsid w:val="001A171F"/>
    <w:rsid w:val="001A3AF4"/>
    <w:rsid w:val="001C5751"/>
    <w:rsid w:val="001F0A68"/>
    <w:rsid w:val="001F367F"/>
    <w:rsid w:val="00200BD6"/>
    <w:rsid w:val="002018C7"/>
    <w:rsid w:val="002063EE"/>
    <w:rsid w:val="00210FE7"/>
    <w:rsid w:val="002218E5"/>
    <w:rsid w:val="0024740C"/>
    <w:rsid w:val="00266E11"/>
    <w:rsid w:val="002876E5"/>
    <w:rsid w:val="002924DC"/>
    <w:rsid w:val="002A49EE"/>
    <w:rsid w:val="002B428C"/>
    <w:rsid w:val="002B4D3A"/>
    <w:rsid w:val="002D73CB"/>
    <w:rsid w:val="002D7F53"/>
    <w:rsid w:val="002E2C02"/>
    <w:rsid w:val="002F2668"/>
    <w:rsid w:val="00314B3B"/>
    <w:rsid w:val="00315752"/>
    <w:rsid w:val="00334C5E"/>
    <w:rsid w:val="0035313C"/>
    <w:rsid w:val="00376051"/>
    <w:rsid w:val="00377604"/>
    <w:rsid w:val="003C55C4"/>
    <w:rsid w:val="003E24EE"/>
    <w:rsid w:val="00426151"/>
    <w:rsid w:val="00436640"/>
    <w:rsid w:val="00460DED"/>
    <w:rsid w:val="00470962"/>
    <w:rsid w:val="004868F5"/>
    <w:rsid w:val="004973CC"/>
    <w:rsid w:val="004C0D1A"/>
    <w:rsid w:val="004C73D8"/>
    <w:rsid w:val="004D05CB"/>
    <w:rsid w:val="004D7845"/>
    <w:rsid w:val="004E2683"/>
    <w:rsid w:val="004E6C03"/>
    <w:rsid w:val="004F3DC1"/>
    <w:rsid w:val="00505D1D"/>
    <w:rsid w:val="0052198C"/>
    <w:rsid w:val="00530E93"/>
    <w:rsid w:val="00530F65"/>
    <w:rsid w:val="00537401"/>
    <w:rsid w:val="005463E3"/>
    <w:rsid w:val="0057752E"/>
    <w:rsid w:val="00580DBF"/>
    <w:rsid w:val="005867BC"/>
    <w:rsid w:val="00593D43"/>
    <w:rsid w:val="005B1C44"/>
    <w:rsid w:val="005D0A27"/>
    <w:rsid w:val="005E072C"/>
    <w:rsid w:val="00614CF1"/>
    <w:rsid w:val="00615CDB"/>
    <w:rsid w:val="00640070"/>
    <w:rsid w:val="00642032"/>
    <w:rsid w:val="006607A8"/>
    <w:rsid w:val="00661662"/>
    <w:rsid w:val="00662F0A"/>
    <w:rsid w:val="00673207"/>
    <w:rsid w:val="006811F0"/>
    <w:rsid w:val="006B03D1"/>
    <w:rsid w:val="006B4EC7"/>
    <w:rsid w:val="006C1724"/>
    <w:rsid w:val="006E0ED2"/>
    <w:rsid w:val="006F1621"/>
    <w:rsid w:val="006F7640"/>
    <w:rsid w:val="00710687"/>
    <w:rsid w:val="00712105"/>
    <w:rsid w:val="00717596"/>
    <w:rsid w:val="00723FFB"/>
    <w:rsid w:val="007247A2"/>
    <w:rsid w:val="00735476"/>
    <w:rsid w:val="00744397"/>
    <w:rsid w:val="007449BF"/>
    <w:rsid w:val="00753969"/>
    <w:rsid w:val="00756494"/>
    <w:rsid w:val="00761C31"/>
    <w:rsid w:val="00785003"/>
    <w:rsid w:val="007876E8"/>
    <w:rsid w:val="00796C19"/>
    <w:rsid w:val="007D2227"/>
    <w:rsid w:val="007D4147"/>
    <w:rsid w:val="007E2DD5"/>
    <w:rsid w:val="007E3739"/>
    <w:rsid w:val="007E5C5A"/>
    <w:rsid w:val="007F445F"/>
    <w:rsid w:val="00800D61"/>
    <w:rsid w:val="00803B14"/>
    <w:rsid w:val="00820C0A"/>
    <w:rsid w:val="0082207C"/>
    <w:rsid w:val="008261AF"/>
    <w:rsid w:val="00830738"/>
    <w:rsid w:val="00835A32"/>
    <w:rsid w:val="00841557"/>
    <w:rsid w:val="0087480D"/>
    <w:rsid w:val="008851B9"/>
    <w:rsid w:val="008A128C"/>
    <w:rsid w:val="008A5C77"/>
    <w:rsid w:val="008B0D40"/>
    <w:rsid w:val="008D4468"/>
    <w:rsid w:val="008D48E5"/>
    <w:rsid w:val="008D59C4"/>
    <w:rsid w:val="008E0F47"/>
    <w:rsid w:val="008E205D"/>
    <w:rsid w:val="008E35AA"/>
    <w:rsid w:val="008F6AB5"/>
    <w:rsid w:val="008F7891"/>
    <w:rsid w:val="0092171E"/>
    <w:rsid w:val="00921787"/>
    <w:rsid w:val="00930E7E"/>
    <w:rsid w:val="00940404"/>
    <w:rsid w:val="009554B5"/>
    <w:rsid w:val="00966FB7"/>
    <w:rsid w:val="00990559"/>
    <w:rsid w:val="0099442E"/>
    <w:rsid w:val="009B25FD"/>
    <w:rsid w:val="009B7F0F"/>
    <w:rsid w:val="009C5FA8"/>
    <w:rsid w:val="009D2A8B"/>
    <w:rsid w:val="009D5214"/>
    <w:rsid w:val="009E4111"/>
    <w:rsid w:val="009F4686"/>
    <w:rsid w:val="00A00912"/>
    <w:rsid w:val="00A21B2B"/>
    <w:rsid w:val="00A31B52"/>
    <w:rsid w:val="00A70FD6"/>
    <w:rsid w:val="00A90DFD"/>
    <w:rsid w:val="00AB7D91"/>
    <w:rsid w:val="00AC5D5B"/>
    <w:rsid w:val="00AD6F88"/>
    <w:rsid w:val="00AE787B"/>
    <w:rsid w:val="00B03761"/>
    <w:rsid w:val="00B11983"/>
    <w:rsid w:val="00B12E1E"/>
    <w:rsid w:val="00B223D4"/>
    <w:rsid w:val="00B33D30"/>
    <w:rsid w:val="00B3546B"/>
    <w:rsid w:val="00B543EA"/>
    <w:rsid w:val="00B57D19"/>
    <w:rsid w:val="00B6570D"/>
    <w:rsid w:val="00B660BF"/>
    <w:rsid w:val="00B80D5D"/>
    <w:rsid w:val="00B9374D"/>
    <w:rsid w:val="00C00C8C"/>
    <w:rsid w:val="00C04C2B"/>
    <w:rsid w:val="00C07433"/>
    <w:rsid w:val="00C1219B"/>
    <w:rsid w:val="00C25F90"/>
    <w:rsid w:val="00C260D1"/>
    <w:rsid w:val="00C27051"/>
    <w:rsid w:val="00C341DA"/>
    <w:rsid w:val="00C5559E"/>
    <w:rsid w:val="00C80B03"/>
    <w:rsid w:val="00CA3FF1"/>
    <w:rsid w:val="00CA4B69"/>
    <w:rsid w:val="00CB4457"/>
    <w:rsid w:val="00CB6888"/>
    <w:rsid w:val="00CD2421"/>
    <w:rsid w:val="00CD3A19"/>
    <w:rsid w:val="00CD5525"/>
    <w:rsid w:val="00CE3450"/>
    <w:rsid w:val="00CF15AA"/>
    <w:rsid w:val="00CF3970"/>
    <w:rsid w:val="00CF3F0E"/>
    <w:rsid w:val="00D02E76"/>
    <w:rsid w:val="00D21295"/>
    <w:rsid w:val="00D24B4E"/>
    <w:rsid w:val="00D309A8"/>
    <w:rsid w:val="00D40B1C"/>
    <w:rsid w:val="00D42807"/>
    <w:rsid w:val="00D47AB2"/>
    <w:rsid w:val="00D625A7"/>
    <w:rsid w:val="00D708BC"/>
    <w:rsid w:val="00D81A52"/>
    <w:rsid w:val="00D91056"/>
    <w:rsid w:val="00D926FF"/>
    <w:rsid w:val="00D9419D"/>
    <w:rsid w:val="00DA5511"/>
    <w:rsid w:val="00DA6F54"/>
    <w:rsid w:val="00DC55F3"/>
    <w:rsid w:val="00DE6FE8"/>
    <w:rsid w:val="00DF4A91"/>
    <w:rsid w:val="00DF60E5"/>
    <w:rsid w:val="00E02F91"/>
    <w:rsid w:val="00E07F71"/>
    <w:rsid w:val="00E31306"/>
    <w:rsid w:val="00E346F4"/>
    <w:rsid w:val="00E448A3"/>
    <w:rsid w:val="00E73186"/>
    <w:rsid w:val="00E74988"/>
    <w:rsid w:val="00EA2944"/>
    <w:rsid w:val="00ED0133"/>
    <w:rsid w:val="00EE5A67"/>
    <w:rsid w:val="00EE7A8C"/>
    <w:rsid w:val="00EF3AAB"/>
    <w:rsid w:val="00EF6682"/>
    <w:rsid w:val="00F06C01"/>
    <w:rsid w:val="00F35470"/>
    <w:rsid w:val="00F37DBA"/>
    <w:rsid w:val="00F42A4A"/>
    <w:rsid w:val="00F45B00"/>
    <w:rsid w:val="00F50C19"/>
    <w:rsid w:val="00F84749"/>
    <w:rsid w:val="00FA4F50"/>
    <w:rsid w:val="00FB3590"/>
    <w:rsid w:val="00FB3656"/>
    <w:rsid w:val="00FD47EA"/>
    <w:rsid w:val="00FD4E97"/>
    <w:rsid w:val="00FF0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09DE8D"/>
  <w15:docId w15:val="{BE6E9481-B862-4143-9D75-9931B7513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0B03"/>
  </w:style>
  <w:style w:type="paragraph" w:styleId="Ttulo1">
    <w:name w:val="heading 1"/>
    <w:basedOn w:val="Normal"/>
    <w:next w:val="Normal"/>
    <w:link w:val="Ttulo1Char"/>
    <w:qFormat/>
    <w:rsid w:val="008E35A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DE6FE8"/>
  </w:style>
  <w:style w:type="paragraph" w:styleId="Cabealho">
    <w:name w:val="header"/>
    <w:basedOn w:val="Normal"/>
    <w:link w:val="CabealhoChar"/>
    <w:uiPriority w:val="99"/>
    <w:unhideWhenUsed/>
    <w:rsid w:val="00C341D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341DA"/>
  </w:style>
  <w:style w:type="paragraph" w:styleId="Rodap">
    <w:name w:val="footer"/>
    <w:basedOn w:val="Normal"/>
    <w:link w:val="RodapChar"/>
    <w:uiPriority w:val="99"/>
    <w:unhideWhenUsed/>
    <w:rsid w:val="00C341D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341DA"/>
  </w:style>
  <w:style w:type="paragraph" w:styleId="Textodebalo">
    <w:name w:val="Balloon Text"/>
    <w:basedOn w:val="Normal"/>
    <w:link w:val="TextodebaloChar"/>
    <w:uiPriority w:val="99"/>
    <w:semiHidden/>
    <w:unhideWhenUsed/>
    <w:rsid w:val="00796C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96C19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8E35AA"/>
    <w:rPr>
      <w:rFonts w:ascii="Times New Roman" w:eastAsia="Times New Roman" w:hAnsi="Times New Roman" w:cs="Times New Roman"/>
      <w:b/>
      <w:sz w:val="32"/>
      <w:szCs w:val="20"/>
      <w:lang w:eastAsia="en-US"/>
    </w:rPr>
  </w:style>
  <w:style w:type="paragraph" w:customStyle="1" w:styleId="BodyText21">
    <w:name w:val="Body Text 21"/>
    <w:basedOn w:val="Normal"/>
    <w:rsid w:val="008E35AA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en-US"/>
    </w:rPr>
  </w:style>
  <w:style w:type="table" w:styleId="Tabelacomgrade">
    <w:name w:val="Table Grid"/>
    <w:basedOn w:val="Tabelanormal"/>
    <w:uiPriority w:val="59"/>
    <w:rsid w:val="005775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C55C4"/>
    <w:pPr>
      <w:ind w:left="720"/>
      <w:contextualSpacing/>
    </w:pPr>
  </w:style>
  <w:style w:type="paragraph" w:styleId="NormalWeb">
    <w:name w:val="Normal (Web)"/>
    <w:basedOn w:val="Normal"/>
    <w:uiPriority w:val="99"/>
    <w:rsid w:val="00B03761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52198C"/>
    <w:rPr>
      <w:color w:val="0000FF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8F6AB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8F6AB5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8F6AB5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F6AB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F6AB5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8F6AB5"/>
    <w:pPr>
      <w:spacing w:after="0" w:line="240" w:lineRule="auto"/>
    </w:pPr>
  </w:style>
  <w:style w:type="paragraph" w:customStyle="1" w:styleId="Default">
    <w:name w:val="Default"/>
    <w:rsid w:val="00723FF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A70FD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092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p r o p e r t i e s   x m l n s = " h t t p : / / w w w . i m a n a g e . c o m / w o r k / x m l s c h e m a " >  
     < d o c u m e n t i d > D O C S ! 6 8 6 4 8 0 7 . 2 < / d o c u m e n t i d >  
     < s e n d e r i d > M A R I A . G U E D E S < / s e n d e r i d >  
     < s e n d e r e m a i l > M A R I A . G U E D E S @ C E P E D A . L A W < / s e n d e r e m a i l >  
     < l a s t m o d i f i e d > 2 0 2 3 - 1 0 - 1 5 T 2 0 : 1 6 : 0 0 . 0 0 0 0 0 0 0 - 0 3 : 0 0 < / l a s t m o d i f i e d >  
     < d a t a b a s e > D O C S < / d a t a b a s e >  
 < / p r o p e r t i e s > 
</file>

<file path=customXml/itemProps1.xml><?xml version="1.0" encoding="utf-8"?>
<ds:datastoreItem xmlns:ds="http://schemas.openxmlformats.org/officeDocument/2006/customXml" ds:itemID="{2AC4D66D-B4E0-4203-8858-71FA06078B4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1839AEC-85A6-4A91-94E9-CF5BB0FEBFB1}">
  <ds:schemaRefs>
    <ds:schemaRef ds:uri="http://www.imanage.com/work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721</Words>
  <Characters>3896</Characters>
  <Application>Microsoft Office Word</Application>
  <DocSecurity>0</DocSecurity>
  <Lines>32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Jessica F. ALVES</cp:lastModifiedBy>
  <cp:revision>23</cp:revision>
  <cp:lastPrinted>2014-12-04T20:54:00Z</cp:lastPrinted>
  <dcterms:created xsi:type="dcterms:W3CDTF">2024-02-19T13:12:00Z</dcterms:created>
  <dcterms:modified xsi:type="dcterms:W3CDTF">2025-06-05T17:14:00Z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SIP_Label_41b88ec2-a72b-4523-9e84-0458a1764731_Enabled">
    <vt:lpwstr>true</vt:lpwstr>
  </property>
  <property fmtid="{D5CDD505-2E9C-101B-9397-08002B2CF9AE}" pid="4" name="MSIP_Label_41b88ec2-a72b-4523-9e84-0458a1764731_SetDate">
    <vt:lpwstr>2023-03-13T15:24:13Z</vt:lpwstr>
  </property>
  <property fmtid="{D5CDD505-2E9C-101B-9397-08002B2CF9AE}" pid="5" name="MSIP_Label_41b88ec2-a72b-4523-9e84-0458a1764731_Method">
    <vt:lpwstr>Privileged</vt:lpwstr>
  </property>
  <property fmtid="{D5CDD505-2E9C-101B-9397-08002B2CF9AE}" pid="6" name="MSIP_Label_41b88ec2-a72b-4523-9e84-0458a1764731_Name">
    <vt:lpwstr>Public O365</vt:lpwstr>
  </property>
  <property fmtid="{D5CDD505-2E9C-101B-9397-08002B2CF9AE}" pid="7" name="MSIP_Label_41b88ec2-a72b-4523-9e84-0458a1764731_SiteId">
    <vt:lpwstr>35595a02-4d6d-44ac-99e1-f9ab4cd872db</vt:lpwstr>
  </property>
  <property fmtid="{D5CDD505-2E9C-101B-9397-08002B2CF9AE}" pid="8" name="MSIP_Label_41b88ec2-a72b-4523-9e84-0458a1764731_ActionId">
    <vt:lpwstr>cf1c6ccf-0aca-4ecf-bfe6-2a98e5727ae9</vt:lpwstr>
  </property>
  <property fmtid="{D5CDD505-2E9C-101B-9397-08002B2CF9AE}" pid="9" name="MSIP_Label_41b88ec2-a72b-4523-9e84-0458a1764731_ContentBits">
    <vt:lpwstr>0</vt:lpwstr>
  </property>
  <property fmtid="{D5CDD505-2E9C-101B-9397-08002B2CF9AE}" pid="10" name="iManageFooter">
    <vt:lpwstr>DOCS - 6864807v1 / 603-31</vt:lpwstr>
  </property>
  <property fmtid="{D5CDD505-2E9C-101B-9397-08002B2CF9AE}" pid="11" name="MSIP_Label_48ed5431-0ab7-4c1b-98f4-d4e50f674d02_Enabled">
    <vt:lpwstr>true</vt:lpwstr>
  </property>
  <property fmtid="{D5CDD505-2E9C-101B-9397-08002B2CF9AE}" pid="12" name="MSIP_Label_48ed5431-0ab7-4c1b-98f4-d4e50f674d02_SetDate">
    <vt:lpwstr>2023-12-04T13:46:34Z</vt:lpwstr>
  </property>
  <property fmtid="{D5CDD505-2E9C-101B-9397-08002B2CF9AE}" pid="13" name="MSIP_Label_48ed5431-0ab7-4c1b-98f4-d4e50f674d02_Method">
    <vt:lpwstr>Privileged</vt:lpwstr>
  </property>
  <property fmtid="{D5CDD505-2E9C-101B-9397-08002B2CF9AE}" pid="14" name="MSIP_Label_48ed5431-0ab7-4c1b-98f4-d4e50f674d02_Name">
    <vt:lpwstr>48ed5431-0ab7-4c1b-98f4-d4e50f674d02</vt:lpwstr>
  </property>
  <property fmtid="{D5CDD505-2E9C-101B-9397-08002B2CF9AE}" pid="15" name="MSIP_Label_48ed5431-0ab7-4c1b-98f4-d4e50f674d02_SiteId">
    <vt:lpwstr>614f9c25-bffa-42c7-86d8-964101f55fa2</vt:lpwstr>
  </property>
  <property fmtid="{D5CDD505-2E9C-101B-9397-08002B2CF9AE}" pid="16" name="MSIP_Label_48ed5431-0ab7-4c1b-98f4-d4e50f674d02_ActionId">
    <vt:lpwstr>4a38b761-16ee-43fa-add1-13cd8f269fd6</vt:lpwstr>
  </property>
  <property fmtid="{D5CDD505-2E9C-101B-9397-08002B2CF9AE}" pid="17" name="MSIP_Label_48ed5431-0ab7-4c1b-98f4-d4e50f674d02_ContentBits">
    <vt:lpwstr>0</vt:lpwstr>
  </property>
</Properties>
</file>